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80AA" w14:textId="1478D55B" w:rsidR="00DD42C6" w:rsidRDefault="001732C1" w:rsidP="001732C1">
      <w:pPr>
        <w:rPr>
          <w:rFonts w:ascii="Arial Narrow" w:hAnsi="Arial Narrow"/>
          <w:b/>
          <w:sz w:val="28"/>
          <w:szCs w:val="28"/>
        </w:rPr>
      </w:pPr>
      <w:bookmarkStart w:id="0" w:name="_Hlk72164140"/>
      <w:bookmarkEnd w:id="0"/>
      <w:r>
        <w:rPr>
          <w:rFonts w:ascii="Arial Narrow" w:hAnsi="Arial Narrow"/>
          <w:b/>
          <w:sz w:val="28"/>
          <w:szCs w:val="28"/>
        </w:rPr>
        <w:t xml:space="preserve">   </w:t>
      </w:r>
      <w:r w:rsidR="00642606">
        <w:rPr>
          <w:noProof/>
        </w:rPr>
        <w:drawing>
          <wp:inline distT="0" distB="0" distL="0" distR="0" wp14:anchorId="10C92D22" wp14:editId="10D52DF9">
            <wp:extent cx="885825" cy="1028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r>
        <w:rPr>
          <w:rFonts w:ascii="Arial Narrow" w:hAnsi="Arial Narrow"/>
          <w:b/>
          <w:sz w:val="28"/>
          <w:szCs w:val="28"/>
        </w:rPr>
        <w:t xml:space="preserve">                        </w:t>
      </w:r>
      <w:r w:rsidR="00A363B8">
        <w:rPr>
          <w:rFonts w:ascii="Arial Narrow" w:hAnsi="Arial Narrow"/>
          <w:b/>
          <w:sz w:val="28"/>
          <w:szCs w:val="28"/>
        </w:rPr>
        <w:t xml:space="preserve">        </w:t>
      </w:r>
      <w:r w:rsidR="00DD42C6">
        <w:rPr>
          <w:rFonts w:ascii="Arial Narrow" w:hAnsi="Arial Narrow"/>
          <w:b/>
          <w:sz w:val="28"/>
          <w:szCs w:val="28"/>
        </w:rPr>
        <w:t>S</w:t>
      </w:r>
      <w:r w:rsidR="006E0A1D" w:rsidRPr="001732C1">
        <w:rPr>
          <w:rFonts w:ascii="Arial Narrow" w:hAnsi="Arial Narrow"/>
          <w:b/>
          <w:sz w:val="28"/>
          <w:szCs w:val="28"/>
        </w:rPr>
        <w:t xml:space="preserve">TATUTS </w:t>
      </w:r>
      <w:r w:rsidR="00DD42C6">
        <w:rPr>
          <w:rFonts w:ascii="Arial Narrow" w:hAnsi="Arial Narrow"/>
          <w:b/>
          <w:sz w:val="28"/>
          <w:szCs w:val="28"/>
        </w:rPr>
        <w:t xml:space="preserve">DE L’ASSOCIATION DES PLAISANCIERS </w:t>
      </w:r>
    </w:p>
    <w:p w14:paraId="100F8F03" w14:textId="623C0A23" w:rsidR="00C868D7" w:rsidRDefault="00C868D7" w:rsidP="001732C1">
      <w:pPr>
        <w:rPr>
          <w:rFonts w:ascii="Arial Narrow" w:hAnsi="Arial Narrow"/>
          <w:b/>
          <w:sz w:val="28"/>
          <w:szCs w:val="28"/>
        </w:rPr>
      </w:pPr>
      <w:r>
        <w:rPr>
          <w:rFonts w:ascii="Arial Narrow" w:hAnsi="Arial Narrow"/>
          <w:b/>
          <w:sz w:val="28"/>
          <w:szCs w:val="28"/>
        </w:rPr>
        <w:t xml:space="preserve">                                                          DE ROYAN</w:t>
      </w:r>
    </w:p>
    <w:p w14:paraId="57A1CD79" w14:textId="240CE3F7" w:rsidR="00DD42C6" w:rsidRPr="001732C1" w:rsidRDefault="00C868D7" w:rsidP="00C868D7">
      <w:pPr>
        <w:ind w:left="2832" w:firstLine="708"/>
        <w:rPr>
          <w:rFonts w:ascii="Arial Narrow" w:hAnsi="Arial Narrow"/>
          <w:b/>
          <w:sz w:val="28"/>
          <w:szCs w:val="28"/>
        </w:rPr>
      </w:pPr>
      <w:r>
        <w:rPr>
          <w:rFonts w:ascii="Arial Narrow" w:hAnsi="Arial Narrow"/>
          <w:b/>
          <w:sz w:val="28"/>
          <w:szCs w:val="28"/>
        </w:rPr>
        <w:t xml:space="preserve">  </w:t>
      </w:r>
      <w:r w:rsidR="00DD42C6">
        <w:rPr>
          <w:rFonts w:ascii="Arial Narrow" w:hAnsi="Arial Narrow"/>
          <w:b/>
          <w:sz w:val="28"/>
          <w:szCs w:val="28"/>
        </w:rPr>
        <w:t xml:space="preserve">Annule et remplace les précédents statuts </w:t>
      </w:r>
    </w:p>
    <w:p w14:paraId="1C4202A8" w14:textId="39067C1D" w:rsidR="006E0A1D" w:rsidRPr="00F043A0" w:rsidRDefault="00DB1551" w:rsidP="00DB1551">
      <w:pPr>
        <w:jc w:val="center"/>
        <w:rPr>
          <w:rFonts w:ascii="Arial Narrow" w:hAnsi="Arial Narrow"/>
          <w:b/>
        </w:rPr>
      </w:pPr>
      <w:r>
        <w:rPr>
          <w:rFonts w:ascii="Arial Narrow" w:hAnsi="Arial Narrow"/>
          <w:b/>
        </w:rPr>
        <w:t xml:space="preserve">                              </w:t>
      </w:r>
      <w:r w:rsidR="00C868D7">
        <w:rPr>
          <w:rFonts w:ascii="Arial Narrow" w:hAnsi="Arial Narrow"/>
          <w:b/>
        </w:rPr>
        <w:t xml:space="preserve">             </w:t>
      </w:r>
      <w:r>
        <w:rPr>
          <w:rFonts w:ascii="Arial Narrow" w:hAnsi="Arial Narrow"/>
          <w:b/>
        </w:rPr>
        <w:t xml:space="preserve">       </w:t>
      </w:r>
      <w:r w:rsidR="00DD42C6">
        <w:rPr>
          <w:rFonts w:ascii="Arial Narrow" w:hAnsi="Arial Narrow"/>
          <w:b/>
        </w:rPr>
        <w:t>Assemblée générale</w:t>
      </w:r>
      <w:r>
        <w:rPr>
          <w:rFonts w:ascii="Arial Narrow" w:hAnsi="Arial Narrow"/>
          <w:b/>
        </w:rPr>
        <w:t xml:space="preserve"> </w:t>
      </w:r>
      <w:r w:rsidR="00DD42C6">
        <w:rPr>
          <w:rFonts w:ascii="Arial Narrow" w:hAnsi="Arial Narrow"/>
          <w:b/>
        </w:rPr>
        <w:t xml:space="preserve">extraordinaire du 27 </w:t>
      </w:r>
      <w:r>
        <w:rPr>
          <w:rFonts w:ascii="Arial Narrow" w:hAnsi="Arial Narrow"/>
          <w:b/>
        </w:rPr>
        <w:t>Avril 2024</w:t>
      </w:r>
    </w:p>
    <w:p w14:paraId="63C70DC7" w14:textId="062B403F" w:rsidR="00102DF1" w:rsidRPr="000248C2" w:rsidRDefault="006E0A1D" w:rsidP="00DB1551">
      <w:pPr>
        <w:rPr>
          <w:rFonts w:ascii="Arial Narrow" w:hAnsi="Arial Narrow"/>
          <w:b/>
        </w:rPr>
      </w:pPr>
      <w:r w:rsidRPr="00F043A0">
        <w:rPr>
          <w:rFonts w:ascii="Arial Narrow" w:hAnsi="Arial Narrow"/>
        </w:rPr>
        <w:tab/>
      </w:r>
      <w:r w:rsidR="00941133" w:rsidRPr="00F043A0">
        <w:rPr>
          <w:rFonts w:ascii="Arial Narrow" w:hAnsi="Arial Narrow"/>
          <w:b/>
        </w:rPr>
        <w:t xml:space="preserve"> </w:t>
      </w:r>
    </w:p>
    <w:p w14:paraId="66688101" w14:textId="77777777" w:rsidR="006E0A1D" w:rsidRDefault="006E0A1D" w:rsidP="006E0A1D">
      <w:pPr>
        <w:rPr>
          <w:rFonts w:ascii="Arial Narrow" w:hAnsi="Arial Narrow"/>
        </w:rPr>
      </w:pPr>
    </w:p>
    <w:p w14:paraId="54F1CEF2" w14:textId="77777777" w:rsidR="00DB1551" w:rsidRDefault="00DB1551" w:rsidP="006E0A1D">
      <w:pPr>
        <w:rPr>
          <w:rFonts w:ascii="Arial Narrow" w:hAnsi="Arial Narrow"/>
        </w:rPr>
      </w:pPr>
    </w:p>
    <w:p w14:paraId="787759DF" w14:textId="11470406" w:rsidR="00DB1551" w:rsidRDefault="00DB1551" w:rsidP="006E0A1D">
      <w:pPr>
        <w:rPr>
          <w:rFonts w:ascii="Arial Narrow" w:hAnsi="Arial Narrow"/>
        </w:rPr>
      </w:pPr>
      <w:r>
        <w:rPr>
          <w:rFonts w:ascii="Arial Narrow" w:hAnsi="Arial Narrow"/>
        </w:rPr>
        <w:t>Association fondée le 05 Mai 1991</w:t>
      </w:r>
      <w:r w:rsidR="00C868D7">
        <w:rPr>
          <w:rFonts w:ascii="Arial Narrow" w:hAnsi="Arial Narrow"/>
        </w:rPr>
        <w:t xml:space="preserve"> et modifiée le 27 Avril 2024</w:t>
      </w:r>
      <w:r>
        <w:rPr>
          <w:rFonts w:ascii="Arial Narrow" w:hAnsi="Arial Narrow"/>
        </w:rPr>
        <w:t>, régie par la loi du 1</w:t>
      </w:r>
      <w:r w:rsidRPr="00DB1551">
        <w:rPr>
          <w:rFonts w:ascii="Arial Narrow" w:hAnsi="Arial Narrow"/>
          <w:vertAlign w:val="superscript"/>
        </w:rPr>
        <w:t>er</w:t>
      </w:r>
      <w:r>
        <w:rPr>
          <w:rFonts w:ascii="Arial Narrow" w:hAnsi="Arial Narrow"/>
        </w:rPr>
        <w:t xml:space="preserve"> Juillet 1901 et le décret du 16 A</w:t>
      </w:r>
      <w:r w:rsidR="00133909">
        <w:rPr>
          <w:rFonts w:ascii="Arial Narrow" w:hAnsi="Arial Narrow"/>
        </w:rPr>
        <w:t>o</w:t>
      </w:r>
      <w:r>
        <w:rPr>
          <w:rFonts w:ascii="Arial Narrow" w:hAnsi="Arial Narrow"/>
        </w:rPr>
        <w:t>ût 1901.</w:t>
      </w:r>
      <w:r w:rsidR="0060717D">
        <w:rPr>
          <w:rFonts w:ascii="Arial Narrow" w:hAnsi="Arial Narrow"/>
        </w:rPr>
        <w:t xml:space="preserve"> </w:t>
      </w:r>
      <w:r w:rsidR="0060717D" w:rsidRPr="00FC109E">
        <w:rPr>
          <w:rFonts w:ascii="Arial Narrow" w:hAnsi="Arial Narrow"/>
          <w:b/>
          <w:bCs/>
        </w:rPr>
        <w:t>Association d’intérêt général</w:t>
      </w:r>
    </w:p>
    <w:p w14:paraId="744FBCFD" w14:textId="057695A7" w:rsidR="00DB1551" w:rsidRDefault="00DB1551" w:rsidP="006E0A1D">
      <w:pPr>
        <w:rPr>
          <w:rFonts w:ascii="Arial Narrow" w:hAnsi="Arial Narrow"/>
        </w:rPr>
      </w:pPr>
    </w:p>
    <w:p w14:paraId="7E5CB798" w14:textId="77777777" w:rsidR="00DB1551" w:rsidRDefault="00DB1551" w:rsidP="006E0A1D">
      <w:pPr>
        <w:rPr>
          <w:rFonts w:ascii="Arial Narrow" w:hAnsi="Arial Narrow"/>
        </w:rPr>
      </w:pPr>
    </w:p>
    <w:p w14:paraId="783CAA2F" w14:textId="41A07BAD" w:rsidR="00DB1551" w:rsidRPr="00E51423" w:rsidRDefault="00DB1551" w:rsidP="006E0A1D">
      <w:pPr>
        <w:rPr>
          <w:rFonts w:ascii="Arial Narrow" w:hAnsi="Arial Narrow"/>
          <w:b/>
          <w:bCs/>
          <w:u w:val="single"/>
        </w:rPr>
      </w:pPr>
      <w:r w:rsidRPr="00E51423">
        <w:rPr>
          <w:rFonts w:ascii="Arial Narrow" w:hAnsi="Arial Narrow"/>
          <w:b/>
          <w:bCs/>
          <w:u w:val="single"/>
        </w:rPr>
        <w:t xml:space="preserve">Article 1 : </w:t>
      </w:r>
      <w:r w:rsidR="00E51423">
        <w:rPr>
          <w:rFonts w:ascii="Arial Narrow" w:hAnsi="Arial Narrow"/>
          <w:b/>
          <w:bCs/>
          <w:u w:val="single"/>
        </w:rPr>
        <w:t>DENOMINATION ET ADRESSE DU SIEGE SOCIAL</w:t>
      </w:r>
    </w:p>
    <w:p w14:paraId="3C5F1491" w14:textId="77777777" w:rsidR="00637553" w:rsidRDefault="00637553" w:rsidP="006E0A1D">
      <w:pPr>
        <w:rPr>
          <w:rFonts w:ascii="Arial Narrow" w:hAnsi="Arial Narrow"/>
          <w:b/>
          <w:bCs/>
        </w:rPr>
      </w:pPr>
    </w:p>
    <w:p w14:paraId="71AF13EA" w14:textId="77777777" w:rsidR="00DB1551" w:rsidRPr="00F043A0" w:rsidRDefault="00DB1551" w:rsidP="006E0A1D">
      <w:pPr>
        <w:rPr>
          <w:rFonts w:ascii="Arial Narrow" w:hAnsi="Arial Narrow"/>
        </w:rPr>
      </w:pPr>
    </w:p>
    <w:p w14:paraId="5229EAEA" w14:textId="77777777" w:rsidR="00102DF1" w:rsidRPr="00694CFC" w:rsidRDefault="00102DF1" w:rsidP="00102DF1">
      <w:pPr>
        <w:jc w:val="center"/>
        <w:rPr>
          <w:rFonts w:ascii="Arial Narrow" w:hAnsi="Arial Narrow"/>
          <w:b/>
        </w:rPr>
      </w:pPr>
      <w:r w:rsidRPr="00694CFC">
        <w:rPr>
          <w:rFonts w:ascii="Arial Narrow" w:hAnsi="Arial Narrow"/>
          <w:b/>
        </w:rPr>
        <w:t>ASSOCIATION DES PLAISANCIERS DE ROYAN</w:t>
      </w:r>
      <w:r w:rsidR="00694CFC">
        <w:rPr>
          <w:rFonts w:ascii="Arial Narrow" w:hAnsi="Arial Narrow"/>
          <w:b/>
        </w:rPr>
        <w:t xml:space="preserve"> (APR)</w:t>
      </w:r>
    </w:p>
    <w:p w14:paraId="232450B2" w14:textId="57E17B36" w:rsidR="000248C2" w:rsidRDefault="00CA5157" w:rsidP="000248C2">
      <w:pPr>
        <w:ind w:left="1065"/>
        <w:rPr>
          <w:rFonts w:ascii="Arial Narrow" w:hAnsi="Arial Narrow"/>
        </w:rPr>
      </w:pPr>
      <w:r>
        <w:rPr>
          <w:rFonts w:ascii="Arial Narrow" w:hAnsi="Arial Narrow"/>
          <w:b/>
        </w:rPr>
        <w:t xml:space="preserve">                        </w:t>
      </w:r>
      <w:r w:rsidR="00102DF1" w:rsidRPr="00F043A0">
        <w:rPr>
          <w:rFonts w:ascii="Arial Narrow" w:hAnsi="Arial Narrow"/>
        </w:rPr>
        <w:t xml:space="preserve">Siège Social : 12, quai Amiral Meyer, </w:t>
      </w:r>
      <w:r w:rsidR="000248C2">
        <w:rPr>
          <w:rFonts w:ascii="Arial Narrow" w:hAnsi="Arial Narrow"/>
        </w:rPr>
        <w:t>17200 ROYAN</w:t>
      </w:r>
    </w:p>
    <w:p w14:paraId="721EBE5C" w14:textId="77777777" w:rsidR="00133909" w:rsidRDefault="00133909" w:rsidP="000248C2">
      <w:pPr>
        <w:rPr>
          <w:rFonts w:ascii="Arial Narrow" w:hAnsi="Arial Narrow"/>
        </w:rPr>
      </w:pPr>
    </w:p>
    <w:p w14:paraId="2B8E6D6F" w14:textId="77777777" w:rsidR="00133909" w:rsidRPr="00F043A0" w:rsidRDefault="00133909" w:rsidP="006E0A1D">
      <w:pPr>
        <w:jc w:val="center"/>
        <w:rPr>
          <w:rFonts w:ascii="Arial Narrow" w:hAnsi="Arial Narrow"/>
          <w:b/>
        </w:rPr>
      </w:pPr>
    </w:p>
    <w:p w14:paraId="0D7D3E98" w14:textId="202C1585" w:rsidR="006E0A1D" w:rsidRPr="00E51423" w:rsidRDefault="002C0DA9" w:rsidP="002C0DA9">
      <w:pPr>
        <w:rPr>
          <w:rFonts w:ascii="Arial Narrow" w:hAnsi="Arial Narrow"/>
          <w:b/>
          <w:u w:val="single"/>
        </w:rPr>
      </w:pPr>
      <w:r w:rsidRPr="00E51423">
        <w:rPr>
          <w:rFonts w:ascii="Arial Narrow" w:hAnsi="Arial Narrow"/>
          <w:b/>
          <w:u w:val="single"/>
        </w:rPr>
        <w:t xml:space="preserve">Article </w:t>
      </w:r>
      <w:r w:rsidR="00102DF1" w:rsidRPr="00E51423">
        <w:rPr>
          <w:rFonts w:ascii="Arial Narrow" w:hAnsi="Arial Narrow"/>
          <w:b/>
          <w:u w:val="single"/>
        </w:rPr>
        <w:t>2</w:t>
      </w:r>
      <w:r w:rsidR="00694CFC" w:rsidRPr="00E51423">
        <w:rPr>
          <w:rFonts w:ascii="Arial Narrow" w:hAnsi="Arial Narrow"/>
          <w:b/>
          <w:u w:val="single"/>
        </w:rPr>
        <w:t> :</w:t>
      </w:r>
      <w:r w:rsidRPr="00E51423">
        <w:rPr>
          <w:rFonts w:ascii="Arial Narrow" w:hAnsi="Arial Narrow"/>
          <w:b/>
          <w:u w:val="single"/>
        </w:rPr>
        <w:t xml:space="preserve"> </w:t>
      </w:r>
      <w:r w:rsidR="00E51423">
        <w:rPr>
          <w:rFonts w:ascii="Arial Narrow" w:hAnsi="Arial Narrow"/>
          <w:b/>
          <w:u w:val="single"/>
        </w:rPr>
        <w:t>OBJET SOCIAL</w:t>
      </w:r>
    </w:p>
    <w:p w14:paraId="18D6FB9A" w14:textId="77777777" w:rsidR="002C0DA9" w:rsidRPr="00F043A0" w:rsidRDefault="002C0DA9" w:rsidP="002C0DA9">
      <w:pPr>
        <w:rPr>
          <w:rFonts w:ascii="Arial Narrow" w:hAnsi="Arial Narrow"/>
        </w:rPr>
      </w:pPr>
    </w:p>
    <w:p w14:paraId="08F8E3CF" w14:textId="77777777" w:rsidR="00CB5C3C" w:rsidRDefault="00D6325A" w:rsidP="00D6325A">
      <w:pPr>
        <w:rPr>
          <w:rFonts w:ascii="Arial Narrow" w:hAnsi="Arial Narrow"/>
        </w:rPr>
      </w:pPr>
      <w:r w:rsidRPr="00D6325A">
        <w:rPr>
          <w:rFonts w:ascii="Arial Narrow" w:hAnsi="Arial Narrow"/>
        </w:rPr>
        <w:t xml:space="preserve"> </w:t>
      </w:r>
      <w:r>
        <w:rPr>
          <w:rFonts w:ascii="Arial Narrow" w:hAnsi="Arial Narrow"/>
        </w:rPr>
        <w:t xml:space="preserve">             - </w:t>
      </w:r>
      <w:r w:rsidR="00133909" w:rsidRPr="00D6325A">
        <w:rPr>
          <w:rFonts w:ascii="Arial Narrow" w:hAnsi="Arial Narrow"/>
        </w:rPr>
        <w:t xml:space="preserve"> </w:t>
      </w:r>
      <w:r>
        <w:rPr>
          <w:rFonts w:ascii="Arial Narrow" w:hAnsi="Arial Narrow"/>
        </w:rPr>
        <w:t xml:space="preserve"> </w:t>
      </w:r>
      <w:r w:rsidR="00133909" w:rsidRPr="00D6325A">
        <w:rPr>
          <w:rFonts w:ascii="Arial Narrow" w:hAnsi="Arial Narrow"/>
        </w:rPr>
        <w:t xml:space="preserve"> L’Association a pour objet</w:t>
      </w:r>
      <w:r w:rsidR="00CB5C3C">
        <w:rPr>
          <w:rFonts w:ascii="Arial Narrow" w:hAnsi="Arial Narrow"/>
        </w:rPr>
        <w:t> :</w:t>
      </w:r>
    </w:p>
    <w:p w14:paraId="1F73B05C" w14:textId="77777777" w:rsidR="00CB5C3C" w:rsidRDefault="00CB5C3C" w:rsidP="00D6325A">
      <w:pPr>
        <w:rPr>
          <w:rFonts w:ascii="Arial Narrow" w:hAnsi="Arial Narrow"/>
        </w:rPr>
      </w:pPr>
    </w:p>
    <w:p w14:paraId="4F752523" w14:textId="297810C0" w:rsidR="00133909" w:rsidRDefault="00133909" w:rsidP="00D6325A">
      <w:pPr>
        <w:rPr>
          <w:rFonts w:ascii="Arial Narrow" w:hAnsi="Arial Narrow"/>
        </w:rPr>
      </w:pPr>
      <w:proofErr w:type="gramStart"/>
      <w:r w:rsidRPr="00D6325A">
        <w:rPr>
          <w:rFonts w:ascii="Arial Narrow" w:hAnsi="Arial Narrow"/>
        </w:rPr>
        <w:t>de</w:t>
      </w:r>
      <w:proofErr w:type="gramEnd"/>
      <w:r w:rsidRPr="00D6325A">
        <w:rPr>
          <w:rFonts w:ascii="Arial Narrow" w:hAnsi="Arial Narrow"/>
        </w:rPr>
        <w:t xml:space="preserve"> promouvoir, défendre et péren</w:t>
      </w:r>
      <w:r w:rsidR="00D6325A" w:rsidRPr="00D6325A">
        <w:rPr>
          <w:rFonts w:ascii="Arial Narrow" w:hAnsi="Arial Narrow"/>
        </w:rPr>
        <w:t>n</w:t>
      </w:r>
      <w:r w:rsidRPr="00D6325A">
        <w:rPr>
          <w:rFonts w:ascii="Arial Narrow" w:hAnsi="Arial Narrow"/>
        </w:rPr>
        <w:t>iser en toutes circonstances</w:t>
      </w:r>
      <w:r w:rsidR="00D6325A">
        <w:rPr>
          <w:rFonts w:ascii="Arial Narrow" w:hAnsi="Arial Narrow"/>
        </w:rPr>
        <w:t xml:space="preserve"> la qualité des pratiques</w:t>
      </w:r>
      <w:r w:rsidR="004006E5">
        <w:rPr>
          <w:rFonts w:ascii="Arial Narrow" w:hAnsi="Arial Narrow"/>
        </w:rPr>
        <w:t xml:space="preserve"> de navigation et de pêche de plaisance,</w:t>
      </w:r>
      <w:r w:rsidR="00C85045">
        <w:rPr>
          <w:rFonts w:ascii="Arial Narrow" w:hAnsi="Arial Narrow"/>
        </w:rPr>
        <w:t xml:space="preserve"> </w:t>
      </w:r>
      <w:r w:rsidR="00D6325A">
        <w:rPr>
          <w:rFonts w:ascii="Arial Narrow" w:hAnsi="Arial Narrow"/>
        </w:rPr>
        <w:t>dans un esprit permanent de protection de l’environnement naturel et marin, de sécurité, de préservation des espèces, et plus généralement de toutes ressources, ceci constituant un principe fondateur et commun substantiel de l’engagement unanime de chaque membre.</w:t>
      </w:r>
    </w:p>
    <w:p w14:paraId="47ECFB25" w14:textId="77777777" w:rsidR="003A34E4" w:rsidRDefault="003A34E4" w:rsidP="00D6325A">
      <w:pPr>
        <w:rPr>
          <w:rFonts w:ascii="Arial Narrow" w:hAnsi="Arial Narrow"/>
        </w:rPr>
      </w:pPr>
    </w:p>
    <w:p w14:paraId="6FDA13EA" w14:textId="107382A5" w:rsidR="003A34E4" w:rsidRDefault="003A34E4" w:rsidP="00D6325A">
      <w:pPr>
        <w:rPr>
          <w:rFonts w:ascii="Arial Narrow" w:hAnsi="Arial Narrow"/>
        </w:rPr>
      </w:pPr>
      <w:r>
        <w:rPr>
          <w:rFonts w:ascii="Arial Narrow" w:hAnsi="Arial Narrow"/>
        </w:rPr>
        <w:t>Faire tout ce qui est possible et nécessaire pour le développement et la promotion de la plaisance et de tous sports et activités liés à la mer dans le quartier maritime s’étendant de</w:t>
      </w:r>
      <w:r w:rsidR="0063780C">
        <w:rPr>
          <w:rFonts w:ascii="Arial Narrow" w:hAnsi="Arial Narrow"/>
        </w:rPr>
        <w:t xml:space="preserve">s </w:t>
      </w:r>
      <w:r>
        <w:rPr>
          <w:rFonts w:ascii="Arial Narrow" w:hAnsi="Arial Narrow"/>
        </w:rPr>
        <w:t>estuaire</w:t>
      </w:r>
      <w:r w:rsidR="0063780C">
        <w:rPr>
          <w:rFonts w:ascii="Arial Narrow" w:hAnsi="Arial Narrow"/>
        </w:rPr>
        <w:t>s</w:t>
      </w:r>
      <w:r>
        <w:rPr>
          <w:rFonts w:ascii="Arial Narrow" w:hAnsi="Arial Narrow"/>
        </w:rPr>
        <w:t xml:space="preserve"> de la G</w:t>
      </w:r>
      <w:r w:rsidR="0063780C">
        <w:rPr>
          <w:rFonts w:ascii="Arial Narrow" w:hAnsi="Arial Narrow"/>
        </w:rPr>
        <w:t xml:space="preserve">ironde, de la Seudre </w:t>
      </w:r>
      <w:r>
        <w:rPr>
          <w:rFonts w:ascii="Arial Narrow" w:hAnsi="Arial Narrow"/>
        </w:rPr>
        <w:t>à M</w:t>
      </w:r>
      <w:r w:rsidR="0063780C">
        <w:rPr>
          <w:rFonts w:ascii="Arial Narrow" w:hAnsi="Arial Narrow"/>
        </w:rPr>
        <w:t>arennes Oléron</w:t>
      </w:r>
      <w:r>
        <w:rPr>
          <w:rFonts w:ascii="Arial Narrow" w:hAnsi="Arial Narrow"/>
        </w:rPr>
        <w:t>.</w:t>
      </w:r>
    </w:p>
    <w:p w14:paraId="2239AAB9" w14:textId="0E3FD35C" w:rsidR="003A34E4" w:rsidRDefault="003A34E4" w:rsidP="00D6325A">
      <w:pPr>
        <w:rPr>
          <w:rFonts w:ascii="Arial Narrow" w:hAnsi="Arial Narrow"/>
        </w:rPr>
      </w:pPr>
    </w:p>
    <w:p w14:paraId="4CB5EFAB" w14:textId="2B680A0F" w:rsidR="003A34E4" w:rsidRDefault="003A34E4" w:rsidP="00D6325A">
      <w:pPr>
        <w:rPr>
          <w:rFonts w:ascii="Arial Narrow" w:hAnsi="Arial Narrow"/>
        </w:rPr>
      </w:pPr>
      <w:r>
        <w:rPr>
          <w:rFonts w:ascii="Arial Narrow" w:hAnsi="Arial Narrow"/>
        </w:rPr>
        <w:t>De promouvoir et développer dans le quartier maritime dans l’espace s’é</w:t>
      </w:r>
      <w:r w:rsidR="00EB6447">
        <w:rPr>
          <w:rFonts w:ascii="Arial Narrow" w:hAnsi="Arial Narrow"/>
        </w:rPr>
        <w:t>te</w:t>
      </w:r>
      <w:r>
        <w:rPr>
          <w:rFonts w:ascii="Arial Narrow" w:hAnsi="Arial Narrow"/>
        </w:rPr>
        <w:t xml:space="preserve">ndant </w:t>
      </w:r>
      <w:r w:rsidR="0063780C">
        <w:rPr>
          <w:rFonts w:ascii="Arial Narrow" w:hAnsi="Arial Narrow"/>
        </w:rPr>
        <w:t xml:space="preserve">des </w:t>
      </w:r>
      <w:r>
        <w:rPr>
          <w:rFonts w:ascii="Arial Narrow" w:hAnsi="Arial Narrow"/>
        </w:rPr>
        <w:t>estuaire</w:t>
      </w:r>
      <w:r w:rsidR="0063780C">
        <w:rPr>
          <w:rFonts w:ascii="Arial Narrow" w:hAnsi="Arial Narrow"/>
        </w:rPr>
        <w:t>s</w:t>
      </w:r>
      <w:r>
        <w:rPr>
          <w:rFonts w:ascii="Arial Narrow" w:hAnsi="Arial Narrow"/>
        </w:rPr>
        <w:t xml:space="preserve"> de la G</w:t>
      </w:r>
      <w:r w:rsidR="0063780C">
        <w:rPr>
          <w:rFonts w:ascii="Arial Narrow" w:hAnsi="Arial Narrow"/>
        </w:rPr>
        <w:t>ironde, de la Seudre</w:t>
      </w:r>
      <w:r>
        <w:rPr>
          <w:rFonts w:ascii="Arial Narrow" w:hAnsi="Arial Narrow"/>
        </w:rPr>
        <w:t xml:space="preserve"> à M</w:t>
      </w:r>
      <w:r w:rsidR="0063780C">
        <w:rPr>
          <w:rFonts w:ascii="Arial Narrow" w:hAnsi="Arial Narrow"/>
        </w:rPr>
        <w:t>arennes Oléron</w:t>
      </w:r>
      <w:r>
        <w:rPr>
          <w:rFonts w:ascii="Arial Narrow" w:hAnsi="Arial Narrow"/>
        </w:rPr>
        <w:t xml:space="preserve"> les diverses activités de plaisance et, à cet effet, imaginer, créer, exploiter toutes structures adaptées</w:t>
      </w:r>
      <w:r w:rsidR="00EB6447">
        <w:rPr>
          <w:rFonts w:ascii="Arial Narrow" w:hAnsi="Arial Narrow"/>
        </w:rPr>
        <w:t>.</w:t>
      </w:r>
    </w:p>
    <w:p w14:paraId="6BB81EB7" w14:textId="77777777" w:rsidR="000F37C7" w:rsidRDefault="000F37C7" w:rsidP="00D6325A">
      <w:pPr>
        <w:rPr>
          <w:rFonts w:ascii="Arial Narrow" w:hAnsi="Arial Narrow"/>
        </w:rPr>
      </w:pPr>
    </w:p>
    <w:p w14:paraId="5CD31279" w14:textId="7E27574F" w:rsidR="000F37C7" w:rsidRDefault="000F37C7" w:rsidP="00D6325A">
      <w:pPr>
        <w:rPr>
          <w:rFonts w:ascii="Arial Narrow" w:hAnsi="Arial Narrow"/>
        </w:rPr>
      </w:pPr>
      <w:r>
        <w:rPr>
          <w:rFonts w:ascii="Arial Narrow" w:hAnsi="Arial Narrow"/>
        </w:rPr>
        <w:t>La défense de la liberté de l’usage de la mer et notamment par la pratique d’une pêche de plaisance dénuée de but lucratif.</w:t>
      </w:r>
    </w:p>
    <w:p w14:paraId="789CE470" w14:textId="77777777" w:rsidR="000F37C7" w:rsidRDefault="000F37C7" w:rsidP="00D6325A">
      <w:pPr>
        <w:rPr>
          <w:rFonts w:ascii="Arial Narrow" w:hAnsi="Arial Narrow"/>
        </w:rPr>
      </w:pPr>
    </w:p>
    <w:p w14:paraId="0034569E" w14:textId="08D2394C" w:rsidR="000F37C7" w:rsidRDefault="000F37C7" w:rsidP="00D6325A">
      <w:pPr>
        <w:rPr>
          <w:rFonts w:ascii="Arial Narrow" w:hAnsi="Arial Narrow"/>
        </w:rPr>
      </w:pPr>
      <w:r>
        <w:rPr>
          <w:rFonts w:ascii="Arial Narrow" w:hAnsi="Arial Narrow"/>
        </w:rPr>
        <w:t>La promotion de la pêche de loisir en mer sous toutes ses formes, à pied, en bateau ou du bord ou de la pêche sous-marine y compris par l’organisation d’épreuves ou de compétitions sportives.</w:t>
      </w:r>
    </w:p>
    <w:p w14:paraId="2BF71557" w14:textId="77777777" w:rsidR="000F37C7" w:rsidRDefault="000F37C7" w:rsidP="00D6325A">
      <w:pPr>
        <w:rPr>
          <w:rFonts w:ascii="Arial Narrow" w:hAnsi="Arial Narrow"/>
        </w:rPr>
      </w:pPr>
    </w:p>
    <w:p w14:paraId="5A969878" w14:textId="68B3B806" w:rsidR="00686018" w:rsidRDefault="00686018" w:rsidP="00D6325A">
      <w:pPr>
        <w:rPr>
          <w:rFonts w:ascii="Arial Narrow" w:hAnsi="Arial Narrow"/>
        </w:rPr>
      </w:pPr>
      <w:r>
        <w:rPr>
          <w:rFonts w:ascii="Arial Narrow" w:hAnsi="Arial Narrow"/>
        </w:rPr>
        <w:t>D’organiser des réunions d’initiation dans le domaine maritime : pêche, navigation, matelotage … des activités nautiques : croisières, régates… des visites et repas afin de développer des sentiments d’amitié et d’entre aide entre ses membres.</w:t>
      </w:r>
    </w:p>
    <w:p w14:paraId="26AABC0A" w14:textId="77777777" w:rsidR="00686018" w:rsidRDefault="00686018" w:rsidP="00D6325A">
      <w:pPr>
        <w:rPr>
          <w:rFonts w:ascii="Arial Narrow" w:hAnsi="Arial Narrow"/>
        </w:rPr>
      </w:pPr>
    </w:p>
    <w:p w14:paraId="3C56B0C9" w14:textId="5B30FB6F" w:rsidR="00686018" w:rsidRDefault="00686018" w:rsidP="00D6325A">
      <w:pPr>
        <w:rPr>
          <w:rFonts w:ascii="Arial Narrow" w:hAnsi="Arial Narrow"/>
        </w:rPr>
      </w:pPr>
      <w:r>
        <w:rPr>
          <w:rFonts w:ascii="Arial Narrow" w:hAnsi="Arial Narrow"/>
        </w:rPr>
        <w:lastRenderedPageBreak/>
        <w:t>De contribuer à la sécurité en mer et au port par la formation et le perfectionnement des navigateurs : journées sécurité, météo et sorties en bateau en groupes…</w:t>
      </w:r>
    </w:p>
    <w:p w14:paraId="34B271C3" w14:textId="32453491" w:rsidR="00686018" w:rsidRDefault="00686018" w:rsidP="00D6325A">
      <w:pPr>
        <w:rPr>
          <w:rFonts w:ascii="Arial Narrow" w:hAnsi="Arial Narrow"/>
        </w:rPr>
      </w:pPr>
      <w:r>
        <w:rPr>
          <w:rFonts w:ascii="Arial Narrow" w:hAnsi="Arial Narrow"/>
        </w:rPr>
        <w:t xml:space="preserve">D’améliorer la communication </w:t>
      </w:r>
      <w:r w:rsidR="004006E5">
        <w:rPr>
          <w:rFonts w:ascii="Arial Narrow" w:hAnsi="Arial Narrow"/>
        </w:rPr>
        <w:t>d’informations sur la réglementation, le domaine navigable et la protection de l’environnement.</w:t>
      </w:r>
    </w:p>
    <w:p w14:paraId="141B97B3" w14:textId="77777777" w:rsidR="00686018" w:rsidRDefault="00686018" w:rsidP="00D6325A">
      <w:pPr>
        <w:rPr>
          <w:rFonts w:ascii="Arial Narrow" w:hAnsi="Arial Narrow"/>
        </w:rPr>
      </w:pPr>
    </w:p>
    <w:p w14:paraId="264A07C2" w14:textId="0D00B7C6" w:rsidR="000F37C7" w:rsidRDefault="000F37C7" w:rsidP="00D6325A">
      <w:pPr>
        <w:rPr>
          <w:rFonts w:ascii="Arial Narrow" w:hAnsi="Arial Narrow"/>
        </w:rPr>
      </w:pPr>
      <w:r>
        <w:rPr>
          <w:rFonts w:ascii="Arial Narrow" w:hAnsi="Arial Narrow"/>
        </w:rPr>
        <w:t xml:space="preserve">L’organisation, la promotion et le développement de tous exercices et toutes initiatives propres </w:t>
      </w:r>
      <w:r w:rsidR="00090055">
        <w:rPr>
          <w:rFonts w:ascii="Arial Narrow" w:hAnsi="Arial Narrow"/>
        </w:rPr>
        <w:t>à la formation physique et morale des jeunes.</w:t>
      </w:r>
    </w:p>
    <w:p w14:paraId="5BD89AEE" w14:textId="77777777" w:rsidR="00090055" w:rsidRDefault="00090055" w:rsidP="00D6325A">
      <w:pPr>
        <w:rPr>
          <w:rFonts w:ascii="Arial Narrow" w:hAnsi="Arial Narrow"/>
        </w:rPr>
      </w:pPr>
    </w:p>
    <w:p w14:paraId="200FABBC" w14:textId="12121847" w:rsidR="00090055" w:rsidRDefault="00090055" w:rsidP="00D6325A">
      <w:pPr>
        <w:rPr>
          <w:rFonts w:ascii="Arial Narrow" w:hAnsi="Arial Narrow"/>
        </w:rPr>
      </w:pPr>
      <w:r>
        <w:rPr>
          <w:rFonts w:ascii="Arial Narrow" w:hAnsi="Arial Narrow"/>
        </w:rPr>
        <w:t>L’incitation pour tous les plaisanciers, au respect des réglementations en vigueur, conce</w:t>
      </w:r>
      <w:r w:rsidR="00364145">
        <w:rPr>
          <w:rFonts w:ascii="Arial Narrow" w:hAnsi="Arial Narrow"/>
        </w:rPr>
        <w:t>r</w:t>
      </w:r>
      <w:r>
        <w:rPr>
          <w:rFonts w:ascii="Arial Narrow" w:hAnsi="Arial Narrow"/>
        </w:rPr>
        <w:t>nant la pêche, la sécurité et la navigation.</w:t>
      </w:r>
    </w:p>
    <w:p w14:paraId="6E0FB407" w14:textId="77777777" w:rsidR="00090055" w:rsidRDefault="00090055" w:rsidP="00D6325A">
      <w:pPr>
        <w:rPr>
          <w:rFonts w:ascii="Arial Narrow" w:hAnsi="Arial Narrow"/>
        </w:rPr>
      </w:pPr>
    </w:p>
    <w:p w14:paraId="53B71BF6" w14:textId="5B3A163C" w:rsidR="00090055" w:rsidRDefault="00090055" w:rsidP="00D6325A">
      <w:pPr>
        <w:rPr>
          <w:rFonts w:ascii="Arial Narrow" w:hAnsi="Arial Narrow"/>
        </w:rPr>
      </w:pPr>
      <w:r>
        <w:rPr>
          <w:rFonts w:ascii="Arial Narrow" w:hAnsi="Arial Narrow"/>
        </w:rPr>
        <w:t>La participation aux actions de sauvegarde de protection de la faune, de la flore et du littoral, ain</w:t>
      </w:r>
      <w:r w:rsidR="00364145">
        <w:rPr>
          <w:rFonts w:ascii="Arial Narrow" w:hAnsi="Arial Narrow"/>
        </w:rPr>
        <w:t>s</w:t>
      </w:r>
      <w:r>
        <w:rPr>
          <w:rFonts w:ascii="Arial Narrow" w:hAnsi="Arial Narrow"/>
        </w:rPr>
        <w:t>i que le respect de l’environnement et du cadre de vie conformément aux objectifs de la loi 76.629 du 10 juillet 1976, et toutes lois subséquentes.</w:t>
      </w:r>
    </w:p>
    <w:p w14:paraId="6A2FC656" w14:textId="77777777" w:rsidR="00090055" w:rsidRDefault="00090055" w:rsidP="00D6325A">
      <w:pPr>
        <w:rPr>
          <w:rFonts w:ascii="Arial Narrow" w:hAnsi="Arial Narrow"/>
        </w:rPr>
      </w:pPr>
    </w:p>
    <w:p w14:paraId="279A8E99" w14:textId="472CA213" w:rsidR="00090055" w:rsidRDefault="00090055" w:rsidP="00D6325A">
      <w:pPr>
        <w:rPr>
          <w:rFonts w:ascii="Arial Narrow" w:hAnsi="Arial Narrow"/>
        </w:rPr>
      </w:pPr>
      <w:r>
        <w:rPr>
          <w:rFonts w:ascii="Arial Narrow" w:hAnsi="Arial Narrow"/>
        </w:rPr>
        <w:t>L’ASSOCIATION DES PLAISANCIERS DE ROYAN s’engage à soutenir toute politique visant à assurer une gestion équilibrée de mise en valeur du littoral, des estrans, de la ressource marine et du développement de l’aquaculture, en demandant à être associée aux discussions et en participant aux actions qui seront initiées s</w:t>
      </w:r>
      <w:r w:rsidR="00A649AF">
        <w:rPr>
          <w:rFonts w:ascii="Arial Narrow" w:hAnsi="Arial Narrow"/>
        </w:rPr>
        <w:t>ous</w:t>
      </w:r>
      <w:r>
        <w:rPr>
          <w:rFonts w:ascii="Arial Narrow" w:hAnsi="Arial Narrow"/>
        </w:rPr>
        <w:t xml:space="preserve"> toutes leurs formes.</w:t>
      </w:r>
    </w:p>
    <w:p w14:paraId="711ABB36" w14:textId="77777777" w:rsidR="00090055" w:rsidRDefault="00090055" w:rsidP="00D6325A">
      <w:pPr>
        <w:rPr>
          <w:rFonts w:ascii="Arial Narrow" w:hAnsi="Arial Narrow"/>
        </w:rPr>
      </w:pPr>
    </w:p>
    <w:p w14:paraId="217101DE" w14:textId="2B87E4B8" w:rsidR="00090055" w:rsidRDefault="00090055" w:rsidP="00D6325A">
      <w:pPr>
        <w:rPr>
          <w:rFonts w:ascii="Arial Narrow" w:hAnsi="Arial Narrow"/>
        </w:rPr>
      </w:pPr>
      <w:r>
        <w:rPr>
          <w:rFonts w:ascii="Arial Narrow" w:hAnsi="Arial Narrow"/>
        </w:rPr>
        <w:t>De prêter assistance ou conseil aux membres de l’Association qui pourraient les opposer en raison de leur activité plaisancière aux administrations et assimilés ou à des tiers.</w:t>
      </w:r>
    </w:p>
    <w:p w14:paraId="75174979" w14:textId="77777777" w:rsidR="004006E5" w:rsidRDefault="004006E5" w:rsidP="00D6325A">
      <w:pPr>
        <w:rPr>
          <w:rFonts w:ascii="Arial Narrow" w:hAnsi="Arial Narrow"/>
        </w:rPr>
      </w:pPr>
    </w:p>
    <w:p w14:paraId="2CE072F4" w14:textId="3F4063F2" w:rsidR="004006E5" w:rsidRDefault="004006E5" w:rsidP="00D6325A">
      <w:pPr>
        <w:rPr>
          <w:rFonts w:ascii="Arial Narrow" w:hAnsi="Arial Narrow"/>
        </w:rPr>
      </w:pPr>
      <w:r>
        <w:rPr>
          <w:rFonts w:ascii="Arial Narrow" w:hAnsi="Arial Narrow"/>
        </w:rPr>
        <w:t>De concilier les intérêts des membres de l’Association avec ceux des autres usagers du port de Royan</w:t>
      </w:r>
      <w:r w:rsidR="00C85045">
        <w:rPr>
          <w:rFonts w:ascii="Arial Narrow" w:hAnsi="Arial Narrow"/>
        </w:rPr>
        <w:t>.</w:t>
      </w:r>
    </w:p>
    <w:p w14:paraId="790F2C6C" w14:textId="77777777" w:rsidR="0060717D" w:rsidRDefault="0060717D" w:rsidP="00D6325A">
      <w:pPr>
        <w:rPr>
          <w:rFonts w:ascii="Arial Narrow" w:hAnsi="Arial Narrow"/>
        </w:rPr>
      </w:pPr>
    </w:p>
    <w:p w14:paraId="60549766" w14:textId="77777777" w:rsidR="00894F49" w:rsidRDefault="00F043A0" w:rsidP="0060717D">
      <w:pPr>
        <w:rPr>
          <w:rFonts w:ascii="Arial Narrow" w:hAnsi="Arial Narrow"/>
        </w:rPr>
      </w:pPr>
      <w:r>
        <w:rPr>
          <w:rFonts w:ascii="Arial Narrow" w:hAnsi="Arial Narrow"/>
        </w:rPr>
        <w:t>L</w:t>
      </w:r>
      <w:r w:rsidR="00E53C8C" w:rsidRPr="00F043A0">
        <w:rPr>
          <w:rFonts w:ascii="Arial Narrow" w:hAnsi="Arial Narrow"/>
        </w:rPr>
        <w:t>’Association s’interdit toutes actions</w:t>
      </w:r>
      <w:r w:rsidR="00AD684E" w:rsidRPr="00F043A0">
        <w:rPr>
          <w:rFonts w:ascii="Arial Narrow" w:hAnsi="Arial Narrow"/>
        </w:rPr>
        <w:t xml:space="preserve"> </w:t>
      </w:r>
      <w:r w:rsidR="00FC0FBC" w:rsidRPr="00F043A0">
        <w:rPr>
          <w:rFonts w:ascii="Arial Narrow" w:hAnsi="Arial Narrow"/>
        </w:rPr>
        <w:t>d’ingérence, de</w:t>
      </w:r>
      <w:r w:rsidR="00AD684E" w:rsidRPr="00F043A0">
        <w:rPr>
          <w:rFonts w:ascii="Arial Narrow" w:hAnsi="Arial Narrow"/>
        </w:rPr>
        <w:t xml:space="preserve"> </w:t>
      </w:r>
      <w:r w:rsidR="00E53C8C" w:rsidRPr="00F043A0">
        <w:rPr>
          <w:rFonts w:ascii="Arial Narrow" w:hAnsi="Arial Narrow"/>
        </w:rPr>
        <w:t>soutiens directs ou indirects à</w:t>
      </w:r>
      <w:r w:rsidR="00B875E0" w:rsidRPr="00F043A0">
        <w:rPr>
          <w:rFonts w:ascii="Arial Narrow" w:hAnsi="Arial Narrow"/>
        </w:rPr>
        <w:t xml:space="preserve"> </w:t>
      </w:r>
      <w:r w:rsidR="00894F49">
        <w:rPr>
          <w:rFonts w:ascii="Arial Narrow" w:hAnsi="Arial Narrow"/>
        </w:rPr>
        <w:t>caractère politique ou religieux.</w:t>
      </w:r>
      <w:r w:rsidR="00B875E0" w:rsidRPr="00F043A0">
        <w:rPr>
          <w:rFonts w:ascii="Arial Narrow" w:hAnsi="Arial Narrow"/>
        </w:rPr>
        <w:t xml:space="preserve">  </w:t>
      </w:r>
    </w:p>
    <w:p w14:paraId="03CD5874" w14:textId="77777777" w:rsidR="00894F49" w:rsidRDefault="00894F49" w:rsidP="0060717D">
      <w:pPr>
        <w:rPr>
          <w:rFonts w:ascii="Arial Narrow" w:hAnsi="Arial Narrow"/>
        </w:rPr>
      </w:pPr>
    </w:p>
    <w:p w14:paraId="18C17BE3" w14:textId="77777777" w:rsidR="00894F49" w:rsidRDefault="00894F49" w:rsidP="0060717D">
      <w:pPr>
        <w:rPr>
          <w:rFonts w:ascii="Arial Narrow" w:hAnsi="Arial Narrow"/>
          <w:b/>
          <w:bCs/>
          <w:u w:val="single"/>
        </w:rPr>
      </w:pPr>
      <w:r w:rsidRPr="00894F49">
        <w:rPr>
          <w:rFonts w:ascii="Arial Narrow" w:hAnsi="Arial Narrow"/>
          <w:b/>
          <w:bCs/>
          <w:u w:val="single"/>
        </w:rPr>
        <w:t>Article 3 : DUREE ET SIEGE</w:t>
      </w:r>
    </w:p>
    <w:p w14:paraId="2A129711" w14:textId="77777777" w:rsidR="00894F49" w:rsidRPr="00894F49" w:rsidRDefault="00894F49" w:rsidP="0060717D">
      <w:pPr>
        <w:rPr>
          <w:rFonts w:ascii="Arial Narrow" w:hAnsi="Arial Narrow"/>
          <w:b/>
          <w:bCs/>
          <w:u w:val="single"/>
        </w:rPr>
      </w:pPr>
    </w:p>
    <w:p w14:paraId="2DDFF4CF" w14:textId="2666EE2C" w:rsidR="00894F49" w:rsidRDefault="00894F49" w:rsidP="0060717D">
      <w:pPr>
        <w:rPr>
          <w:rFonts w:ascii="Arial Narrow" w:hAnsi="Arial Narrow"/>
        </w:rPr>
      </w:pPr>
      <w:r>
        <w:rPr>
          <w:rFonts w:ascii="Arial Narrow" w:hAnsi="Arial Narrow"/>
        </w:rPr>
        <w:t>La durée de l’Association est illimitée. Son Siège est fixé 12 Quai Amiral Meyer 17200 ROYAN</w:t>
      </w:r>
    </w:p>
    <w:p w14:paraId="4B0D1321" w14:textId="4D2FBC85" w:rsidR="00F61975" w:rsidRDefault="00894F49" w:rsidP="00A817D5">
      <w:pPr>
        <w:rPr>
          <w:rFonts w:ascii="Arial Narrow" w:hAnsi="Arial Narrow"/>
        </w:rPr>
      </w:pPr>
      <w:r>
        <w:rPr>
          <w:rFonts w:ascii="Arial Narrow" w:hAnsi="Arial Narrow"/>
        </w:rPr>
        <w:t>Le siège social pourra être transféré sur simple décision du Conseil d’Administration. La ratification par l’Assemblée Générale sera nécessaire</w:t>
      </w:r>
      <w:r w:rsidR="00C85045">
        <w:rPr>
          <w:rFonts w:ascii="Arial Narrow" w:hAnsi="Arial Narrow"/>
        </w:rPr>
        <w:t>.</w:t>
      </w:r>
      <w:r w:rsidR="00B875E0" w:rsidRPr="00F043A0">
        <w:rPr>
          <w:rFonts w:ascii="Arial Narrow" w:hAnsi="Arial Narrow"/>
        </w:rPr>
        <w:t xml:space="preserve">  </w:t>
      </w:r>
      <w:r w:rsidR="00F61975">
        <w:rPr>
          <w:rFonts w:ascii="Arial Narrow" w:hAnsi="Arial Narrow"/>
        </w:rPr>
        <w:t xml:space="preserve">                                                                                                  </w:t>
      </w:r>
    </w:p>
    <w:p w14:paraId="569103FB" w14:textId="77777777" w:rsidR="00642606" w:rsidRDefault="00642606" w:rsidP="00F043A0">
      <w:pPr>
        <w:rPr>
          <w:rFonts w:ascii="Arial Narrow" w:hAnsi="Arial Narrow"/>
          <w:b/>
          <w:u w:val="single"/>
        </w:rPr>
      </w:pPr>
    </w:p>
    <w:p w14:paraId="7E4C5D87" w14:textId="20337E9B" w:rsidR="001664B1" w:rsidRPr="00F043A0" w:rsidRDefault="001664B1" w:rsidP="00F043A0">
      <w:pPr>
        <w:rPr>
          <w:rFonts w:ascii="Arial Narrow" w:hAnsi="Arial Narrow"/>
        </w:rPr>
      </w:pPr>
      <w:r w:rsidRPr="00F043A0">
        <w:rPr>
          <w:rFonts w:ascii="Arial Narrow" w:hAnsi="Arial Narrow"/>
          <w:b/>
          <w:u w:val="single"/>
        </w:rPr>
        <w:t xml:space="preserve">Article </w:t>
      </w:r>
      <w:r w:rsidR="00894F49">
        <w:rPr>
          <w:rFonts w:ascii="Arial Narrow" w:hAnsi="Arial Narrow"/>
          <w:b/>
          <w:u w:val="single"/>
        </w:rPr>
        <w:t>4</w:t>
      </w:r>
      <w:r w:rsidRPr="00F043A0">
        <w:rPr>
          <w:rFonts w:ascii="Arial Narrow" w:hAnsi="Arial Narrow"/>
          <w:b/>
        </w:rPr>
        <w:t xml:space="preserve"> : </w:t>
      </w:r>
      <w:r w:rsidR="00894F49" w:rsidRPr="00E51423">
        <w:rPr>
          <w:rFonts w:ascii="Arial Narrow" w:hAnsi="Arial Narrow"/>
          <w:b/>
          <w:u w:val="single"/>
        </w:rPr>
        <w:t>COMPOSITION - ADMISSION</w:t>
      </w:r>
      <w:r w:rsidR="00894F49">
        <w:rPr>
          <w:rFonts w:ascii="Arial Narrow" w:hAnsi="Arial Narrow"/>
          <w:b/>
        </w:rPr>
        <w:t xml:space="preserve"> </w:t>
      </w:r>
    </w:p>
    <w:p w14:paraId="52AD0392" w14:textId="77777777" w:rsidR="001664B1" w:rsidRPr="00F043A0" w:rsidRDefault="001664B1" w:rsidP="001664B1">
      <w:pPr>
        <w:rPr>
          <w:rFonts w:ascii="Arial Narrow" w:hAnsi="Arial Narrow"/>
        </w:rPr>
      </w:pPr>
    </w:p>
    <w:p w14:paraId="526ED7DF" w14:textId="77777777" w:rsidR="001664B1" w:rsidRDefault="00542848" w:rsidP="001664B1">
      <w:pPr>
        <w:rPr>
          <w:rFonts w:ascii="Arial Narrow" w:hAnsi="Arial Narrow"/>
        </w:rPr>
      </w:pPr>
      <w:r w:rsidRPr="00F043A0">
        <w:rPr>
          <w:rFonts w:ascii="Arial Narrow" w:hAnsi="Arial Narrow"/>
        </w:rPr>
        <w:t>Celle-ci est composée de :</w:t>
      </w:r>
    </w:p>
    <w:p w14:paraId="015C6C11" w14:textId="77777777" w:rsidR="00694CFC" w:rsidRPr="00F043A0" w:rsidRDefault="00694CFC" w:rsidP="001664B1">
      <w:pPr>
        <w:rPr>
          <w:rFonts w:ascii="Arial Narrow" w:hAnsi="Arial Narrow"/>
        </w:rPr>
      </w:pPr>
    </w:p>
    <w:p w14:paraId="51AA8AC9" w14:textId="59DE9E38" w:rsidR="00542848" w:rsidRPr="00F043A0" w:rsidRDefault="00542848" w:rsidP="00542848">
      <w:pPr>
        <w:numPr>
          <w:ilvl w:val="0"/>
          <w:numId w:val="1"/>
        </w:numPr>
        <w:rPr>
          <w:rFonts w:ascii="Arial Narrow" w:hAnsi="Arial Narrow"/>
        </w:rPr>
      </w:pPr>
      <w:r w:rsidRPr="00F043A0">
        <w:rPr>
          <w:rFonts w:ascii="Arial Narrow" w:hAnsi="Arial Narrow"/>
        </w:rPr>
        <w:t>Membres Actifs</w:t>
      </w:r>
      <w:r w:rsidR="00894F49">
        <w:rPr>
          <w:rFonts w:ascii="Arial Narrow" w:hAnsi="Arial Narrow"/>
        </w:rPr>
        <w:t xml:space="preserve"> </w:t>
      </w:r>
    </w:p>
    <w:p w14:paraId="169B2D38" w14:textId="77777777" w:rsidR="00542848" w:rsidRPr="00F043A0" w:rsidRDefault="00542848" w:rsidP="00542848">
      <w:pPr>
        <w:numPr>
          <w:ilvl w:val="0"/>
          <w:numId w:val="1"/>
        </w:numPr>
        <w:rPr>
          <w:rFonts w:ascii="Arial Narrow" w:hAnsi="Arial Narrow"/>
        </w:rPr>
      </w:pPr>
      <w:r w:rsidRPr="00F043A0">
        <w:rPr>
          <w:rFonts w:ascii="Arial Narrow" w:hAnsi="Arial Narrow"/>
        </w:rPr>
        <w:t>Membres d’Honneur</w:t>
      </w:r>
      <w:r w:rsidR="0078362F">
        <w:rPr>
          <w:rFonts w:ascii="Arial Narrow" w:hAnsi="Arial Narrow"/>
        </w:rPr>
        <w:t xml:space="preserve"> </w:t>
      </w:r>
    </w:p>
    <w:p w14:paraId="5A22875F" w14:textId="77777777" w:rsidR="007A108E" w:rsidRDefault="007A108E" w:rsidP="00733C11">
      <w:pPr>
        <w:numPr>
          <w:ilvl w:val="0"/>
          <w:numId w:val="1"/>
        </w:numPr>
        <w:rPr>
          <w:rFonts w:ascii="Arial Narrow" w:hAnsi="Arial Narrow"/>
        </w:rPr>
      </w:pPr>
      <w:r w:rsidRPr="00733C11">
        <w:rPr>
          <w:rFonts w:ascii="Arial Narrow" w:hAnsi="Arial Narrow"/>
        </w:rPr>
        <w:t>Membres Bienfaiteurs</w:t>
      </w:r>
      <w:r w:rsidR="0078362F" w:rsidRPr="00733C11">
        <w:rPr>
          <w:rFonts w:ascii="Arial Narrow" w:hAnsi="Arial Narrow"/>
        </w:rPr>
        <w:t xml:space="preserve"> </w:t>
      </w:r>
    </w:p>
    <w:p w14:paraId="2691D71D" w14:textId="77777777" w:rsidR="00894F49" w:rsidRDefault="00894F49" w:rsidP="00894F49">
      <w:pPr>
        <w:rPr>
          <w:rFonts w:ascii="Arial Narrow" w:hAnsi="Arial Narrow"/>
        </w:rPr>
      </w:pPr>
    </w:p>
    <w:p w14:paraId="5699805F" w14:textId="26F44B30" w:rsidR="00894F49" w:rsidRDefault="00894F49" w:rsidP="00894F49">
      <w:pPr>
        <w:rPr>
          <w:rFonts w:ascii="Arial Narrow" w:hAnsi="Arial Narrow"/>
        </w:rPr>
      </w:pPr>
      <w:r w:rsidRPr="003A3BAA">
        <w:rPr>
          <w:rFonts w:ascii="Arial Narrow" w:hAnsi="Arial Narrow"/>
          <w:u w:val="single"/>
        </w:rPr>
        <w:t>Membres actifs</w:t>
      </w:r>
      <w:r>
        <w:rPr>
          <w:rFonts w:ascii="Arial Narrow" w:hAnsi="Arial Narrow"/>
        </w:rPr>
        <w:t> : Les membres actifs sont les membres qui entrent dans l’association moyennant une cotisation. Les membres actifs participent aux activités et peuvent bénéficier des services et prestations de l’association.</w:t>
      </w:r>
    </w:p>
    <w:p w14:paraId="50F2FA2E" w14:textId="77777777" w:rsidR="00894F49" w:rsidRDefault="00894F49" w:rsidP="00894F49">
      <w:pPr>
        <w:rPr>
          <w:rFonts w:ascii="Arial Narrow" w:hAnsi="Arial Narrow"/>
        </w:rPr>
      </w:pPr>
    </w:p>
    <w:p w14:paraId="584192BA" w14:textId="010CF32E" w:rsidR="00894F49" w:rsidRDefault="00894F49" w:rsidP="00894F49">
      <w:pPr>
        <w:rPr>
          <w:rFonts w:ascii="Arial Narrow" w:hAnsi="Arial Narrow"/>
        </w:rPr>
      </w:pPr>
      <w:r w:rsidRPr="003A3BAA">
        <w:rPr>
          <w:rFonts w:ascii="Arial Narrow" w:hAnsi="Arial Narrow"/>
          <w:u w:val="single"/>
        </w:rPr>
        <w:t>Membres honoraires</w:t>
      </w:r>
      <w:r>
        <w:rPr>
          <w:rFonts w:ascii="Arial Narrow" w:hAnsi="Arial Narrow"/>
        </w:rPr>
        <w:t xml:space="preserve"> : </w:t>
      </w:r>
      <w:r w:rsidR="003A3BAA">
        <w:rPr>
          <w:rFonts w:ascii="Arial Narrow" w:hAnsi="Arial Narrow"/>
        </w:rPr>
        <w:t>sont membres honoraires de l’Association toute personne physique adhérente aux finalités et concernée par les activités de l’Association, ayant accepté formellement l’invitation. Les invitations à devenir membre honoraire de l’Association sont à présenter par la majorité des membres d</w:t>
      </w:r>
      <w:r w:rsidR="00A817D5">
        <w:rPr>
          <w:rFonts w:ascii="Arial Narrow" w:hAnsi="Arial Narrow"/>
        </w:rPr>
        <w:t>u Conseil d’Administration</w:t>
      </w:r>
      <w:r w:rsidR="003A3BAA">
        <w:rPr>
          <w:rFonts w:ascii="Arial Narrow" w:hAnsi="Arial Narrow"/>
        </w:rPr>
        <w:t xml:space="preserve"> et la liste des nouveaux membres honoraires doit être ratifiée par l’Assemblée Générale. Les membres honoraires ne sont pas tenus à verser une cotisation annuelle.</w:t>
      </w:r>
    </w:p>
    <w:p w14:paraId="6ADE4476" w14:textId="77777777" w:rsidR="003A3BAA" w:rsidRDefault="003A3BAA" w:rsidP="00894F49">
      <w:pPr>
        <w:rPr>
          <w:rFonts w:ascii="Arial Narrow" w:hAnsi="Arial Narrow"/>
        </w:rPr>
      </w:pPr>
    </w:p>
    <w:p w14:paraId="79B03308" w14:textId="0F6F9291" w:rsidR="00733C11" w:rsidRPr="00733C11" w:rsidRDefault="003A3BAA" w:rsidP="00C85045">
      <w:pPr>
        <w:rPr>
          <w:rFonts w:ascii="Arial Narrow" w:hAnsi="Arial Narrow"/>
        </w:rPr>
      </w:pPr>
      <w:r w:rsidRPr="003A3BAA">
        <w:rPr>
          <w:rFonts w:ascii="Arial Narrow" w:hAnsi="Arial Narrow"/>
          <w:u w:val="single"/>
        </w:rPr>
        <w:t>Membre bienfaiteurs</w:t>
      </w:r>
      <w:r>
        <w:rPr>
          <w:rFonts w:ascii="Arial Narrow" w:hAnsi="Arial Narrow"/>
        </w:rPr>
        <w:t> : les membres « d’honneur » et les membres bienfaiteurs sont des distinctions honorifiques sans pour autant avoir une présence effective, ni une participation au quotidien. Ils sont fréquemment des appuis de sérieux et d’intérêt que développe les actions de l’Association. Les membres donateurs sont ceux qui font des dons, ils sont pour autant bienfaiteurs.</w:t>
      </w:r>
    </w:p>
    <w:p w14:paraId="3818ECB8" w14:textId="77777777" w:rsidR="007A108E" w:rsidRPr="00F043A0" w:rsidRDefault="007A108E" w:rsidP="00F43C0B">
      <w:pPr>
        <w:ind w:left="705"/>
        <w:rPr>
          <w:rFonts w:ascii="Arial Narrow" w:hAnsi="Arial Narrow"/>
        </w:rPr>
      </w:pPr>
    </w:p>
    <w:p w14:paraId="2F3E28FC" w14:textId="2EC71824" w:rsidR="00542848" w:rsidRPr="00F043A0" w:rsidRDefault="00542848" w:rsidP="00542848">
      <w:pPr>
        <w:rPr>
          <w:rFonts w:ascii="Arial Narrow" w:hAnsi="Arial Narrow"/>
          <w:b/>
        </w:rPr>
      </w:pPr>
      <w:r w:rsidRPr="00F043A0">
        <w:rPr>
          <w:rFonts w:ascii="Arial Narrow" w:hAnsi="Arial Narrow"/>
          <w:b/>
          <w:u w:val="single"/>
        </w:rPr>
        <w:t>Article 5</w:t>
      </w:r>
      <w:r w:rsidRPr="00F043A0">
        <w:rPr>
          <w:rFonts w:ascii="Arial Narrow" w:hAnsi="Arial Narrow"/>
          <w:b/>
        </w:rPr>
        <w:t xml:space="preserve"> : </w:t>
      </w:r>
      <w:r w:rsidR="003A3BAA" w:rsidRPr="00E51423">
        <w:rPr>
          <w:rFonts w:ascii="Arial Narrow" w:hAnsi="Arial Narrow"/>
          <w:b/>
          <w:u w:val="single"/>
        </w:rPr>
        <w:t>DEMISSION - RADIATION</w:t>
      </w:r>
    </w:p>
    <w:p w14:paraId="7EB712BA" w14:textId="77777777" w:rsidR="00694CFC" w:rsidRDefault="00694CFC" w:rsidP="00542848">
      <w:pPr>
        <w:rPr>
          <w:rFonts w:ascii="Arial Narrow" w:hAnsi="Arial Narrow"/>
        </w:rPr>
      </w:pPr>
    </w:p>
    <w:p w14:paraId="505658D7" w14:textId="263455ED" w:rsidR="00457F59" w:rsidRDefault="00542848" w:rsidP="00542848">
      <w:pPr>
        <w:rPr>
          <w:rFonts w:ascii="Arial Narrow" w:hAnsi="Arial Narrow"/>
        </w:rPr>
      </w:pPr>
      <w:r w:rsidRPr="00F043A0">
        <w:rPr>
          <w:rFonts w:ascii="Arial Narrow" w:hAnsi="Arial Narrow"/>
        </w:rPr>
        <w:t>La quali</w:t>
      </w:r>
      <w:r w:rsidR="00457F59" w:rsidRPr="00F043A0">
        <w:rPr>
          <w:rFonts w:ascii="Arial Narrow" w:hAnsi="Arial Narrow"/>
        </w:rPr>
        <w:t xml:space="preserve">té de </w:t>
      </w:r>
      <w:r w:rsidR="00512636">
        <w:rPr>
          <w:rFonts w:ascii="Arial Narrow" w:hAnsi="Arial Narrow"/>
        </w:rPr>
        <w:t>m</w:t>
      </w:r>
      <w:r w:rsidR="00457F59" w:rsidRPr="00F043A0">
        <w:rPr>
          <w:rFonts w:ascii="Arial Narrow" w:hAnsi="Arial Narrow"/>
        </w:rPr>
        <w:t xml:space="preserve">embre </w:t>
      </w:r>
      <w:r w:rsidR="00F61975" w:rsidRPr="000248C2">
        <w:rPr>
          <w:rFonts w:ascii="Arial Narrow" w:hAnsi="Arial Narrow"/>
        </w:rPr>
        <w:t>adhérent</w:t>
      </w:r>
      <w:r w:rsidR="00F61975">
        <w:rPr>
          <w:rFonts w:ascii="Arial Narrow" w:hAnsi="Arial Narrow"/>
        </w:rPr>
        <w:t xml:space="preserve"> </w:t>
      </w:r>
      <w:r w:rsidR="00457F59" w:rsidRPr="00F043A0">
        <w:rPr>
          <w:rFonts w:ascii="Arial Narrow" w:hAnsi="Arial Narrow"/>
        </w:rPr>
        <w:t>se perd par :</w:t>
      </w:r>
    </w:p>
    <w:p w14:paraId="70B1FBE7" w14:textId="423EFFDC" w:rsidR="00745D40" w:rsidRDefault="00745D40" w:rsidP="00542848">
      <w:pPr>
        <w:rPr>
          <w:rFonts w:ascii="Arial Narrow" w:hAnsi="Arial Narrow"/>
        </w:rPr>
      </w:pPr>
      <w:r>
        <w:rPr>
          <w:rFonts w:ascii="Arial Narrow" w:hAnsi="Arial Narrow"/>
        </w:rPr>
        <w:t xml:space="preserve">- </w:t>
      </w:r>
      <w:r w:rsidRPr="008E0D61">
        <w:rPr>
          <w:rFonts w:ascii="Arial Narrow" w:hAnsi="Arial Narrow"/>
          <w:u w:val="single"/>
        </w:rPr>
        <w:t>La démission</w:t>
      </w:r>
    </w:p>
    <w:p w14:paraId="0D40BD84" w14:textId="076076D2" w:rsidR="00745D40" w:rsidRDefault="00745D40" w:rsidP="00542848">
      <w:pPr>
        <w:rPr>
          <w:rFonts w:ascii="Arial Narrow" w:hAnsi="Arial Narrow"/>
        </w:rPr>
      </w:pPr>
      <w:r>
        <w:rPr>
          <w:rFonts w:ascii="Arial Narrow" w:hAnsi="Arial Narrow"/>
        </w:rPr>
        <w:t xml:space="preserve">- </w:t>
      </w:r>
      <w:r w:rsidRPr="008E0D61">
        <w:rPr>
          <w:rFonts w:ascii="Arial Narrow" w:hAnsi="Arial Narrow"/>
          <w:u w:val="single"/>
        </w:rPr>
        <w:t>Le décès</w:t>
      </w:r>
    </w:p>
    <w:p w14:paraId="128F8B9B" w14:textId="043D58C0" w:rsidR="00745D40" w:rsidRDefault="00745D40" w:rsidP="00542848">
      <w:pPr>
        <w:rPr>
          <w:rFonts w:ascii="Arial Narrow" w:hAnsi="Arial Narrow"/>
        </w:rPr>
      </w:pPr>
      <w:r>
        <w:rPr>
          <w:rFonts w:ascii="Arial Narrow" w:hAnsi="Arial Narrow"/>
        </w:rPr>
        <w:t xml:space="preserve">- </w:t>
      </w:r>
      <w:r w:rsidRPr="008E0D61">
        <w:rPr>
          <w:rFonts w:ascii="Arial Narrow" w:hAnsi="Arial Narrow"/>
          <w:u w:val="single"/>
        </w:rPr>
        <w:t>La radiation prononcée par le Conseil d’Administration pour non-paiement de la cotisation annuelle, violation caractérisée des règlements maritimes ou motif grave.</w:t>
      </w:r>
      <w:r>
        <w:rPr>
          <w:rFonts w:ascii="Arial Narrow" w:hAnsi="Arial Narrow"/>
        </w:rPr>
        <w:t xml:space="preserve"> </w:t>
      </w:r>
    </w:p>
    <w:p w14:paraId="64F14A41" w14:textId="624C2D72" w:rsidR="00745D40" w:rsidRDefault="00745D40" w:rsidP="00542848">
      <w:pPr>
        <w:rPr>
          <w:rFonts w:ascii="Arial Narrow" w:hAnsi="Arial Narrow"/>
        </w:rPr>
      </w:pPr>
      <w:r>
        <w:rPr>
          <w:rFonts w:ascii="Arial Narrow" w:hAnsi="Arial Narrow"/>
        </w:rPr>
        <w:t>Dans ces deux derniers cas, l’intéressé aura été invité à s’expliquer devant le Conseil d’Administration, après convocation par lettre recommandée avec accusé de réception adressée dans un délai de 15 jours après cette audition. L’intéressé aura la possibilité de faire assurer sa défense mais devra se présenter personnellement pour répondre aux éventuelles questions du Conseil.</w:t>
      </w:r>
    </w:p>
    <w:p w14:paraId="1CA18C10" w14:textId="29718BCA" w:rsidR="00291982" w:rsidRDefault="00745D40" w:rsidP="00542848">
      <w:pPr>
        <w:rPr>
          <w:rFonts w:ascii="Arial Narrow" w:hAnsi="Arial Narrow"/>
        </w:rPr>
      </w:pPr>
      <w:r>
        <w:rPr>
          <w:rFonts w:ascii="Arial Narrow" w:hAnsi="Arial Narrow"/>
        </w:rPr>
        <w:t xml:space="preserve">- </w:t>
      </w:r>
      <w:r w:rsidRPr="008E0D61">
        <w:rPr>
          <w:rFonts w:ascii="Arial Narrow" w:hAnsi="Arial Narrow"/>
          <w:u w:val="single"/>
        </w:rPr>
        <w:t>Le non règlement de la cotisation annuelle</w:t>
      </w:r>
      <w:r>
        <w:rPr>
          <w:rFonts w:ascii="Arial Narrow" w:hAnsi="Arial Narrow"/>
        </w:rPr>
        <w:t xml:space="preserve">. Les adhérents n’ayant pas acquitté leur cotisation annuelle exigible en début d’année recevront un courrier de relance courant mars. La cotisation devra être réglée au plus </w:t>
      </w:r>
      <w:r w:rsidR="00291982">
        <w:rPr>
          <w:rFonts w:ascii="Arial Narrow" w:hAnsi="Arial Narrow"/>
        </w:rPr>
        <w:t>tard</w:t>
      </w:r>
      <w:r>
        <w:rPr>
          <w:rFonts w:ascii="Arial Narrow" w:hAnsi="Arial Narrow"/>
        </w:rPr>
        <w:t xml:space="preserve"> le jour de l’AG ou au 30</w:t>
      </w:r>
      <w:r w:rsidR="00291982">
        <w:rPr>
          <w:rFonts w:ascii="Arial Narrow" w:hAnsi="Arial Narrow"/>
        </w:rPr>
        <w:t xml:space="preserve"> </w:t>
      </w:r>
      <w:r>
        <w:rPr>
          <w:rFonts w:ascii="Arial Narrow" w:hAnsi="Arial Narrow"/>
        </w:rPr>
        <w:t xml:space="preserve">Avril </w:t>
      </w:r>
      <w:r w:rsidR="00291982">
        <w:rPr>
          <w:rFonts w:ascii="Arial Narrow" w:hAnsi="Arial Narrow"/>
        </w:rPr>
        <w:t>dernier délai si la date de l’AG est postérieure à cette date. La radiation par défaut de régularisation interviendra donc automatiquement à l’issue de ces dates.</w:t>
      </w:r>
    </w:p>
    <w:p w14:paraId="2F42BDBF" w14:textId="549B114E" w:rsidR="00CB5C3C" w:rsidRDefault="00291982" w:rsidP="00CB5C3C">
      <w:pPr>
        <w:rPr>
          <w:rFonts w:ascii="Arial Narrow" w:hAnsi="Arial Narrow"/>
        </w:rPr>
      </w:pPr>
      <w:r>
        <w:rPr>
          <w:rFonts w:ascii="Arial Narrow" w:hAnsi="Arial Narrow"/>
        </w:rPr>
        <w:t xml:space="preserve">-  </w:t>
      </w:r>
      <w:r w:rsidRPr="008E0D61">
        <w:rPr>
          <w:rFonts w:ascii="Arial Narrow" w:hAnsi="Arial Narrow"/>
          <w:u w:val="single"/>
        </w:rPr>
        <w:t>La radiation pour motif gra</w:t>
      </w:r>
      <w:r w:rsidR="00742DD8" w:rsidRPr="008E0D61">
        <w:rPr>
          <w:rFonts w:ascii="Arial Narrow" w:hAnsi="Arial Narrow"/>
          <w:u w:val="single"/>
        </w:rPr>
        <w:t>ve</w:t>
      </w:r>
      <w:r>
        <w:rPr>
          <w:rFonts w:ascii="Arial Narrow" w:hAnsi="Arial Narrow"/>
        </w:rPr>
        <w:t> : l’intéressé doit être entendu par le Conseil d’Administration ap</w:t>
      </w:r>
      <w:r w:rsidR="00742DD8">
        <w:rPr>
          <w:rFonts w:ascii="Arial Narrow" w:hAnsi="Arial Narrow"/>
        </w:rPr>
        <w:t>rès</w:t>
      </w:r>
      <w:r>
        <w:rPr>
          <w:rFonts w:ascii="Arial Narrow" w:hAnsi="Arial Narrow"/>
        </w:rPr>
        <w:t xml:space="preserve"> convocation par lettre recommandée avec AR 15 jours avant la date fixée. A l’issue</w:t>
      </w:r>
      <w:r w:rsidR="00742DD8">
        <w:rPr>
          <w:rFonts w:ascii="Arial Narrow" w:hAnsi="Arial Narrow"/>
        </w:rPr>
        <w:t xml:space="preserve"> de cette audition, l’éventuelle décision de radiation lui sera notifiée soit contre émargement soit par lettre recommand</w:t>
      </w:r>
      <w:r w:rsidR="00592B2D">
        <w:rPr>
          <w:rFonts w:ascii="Arial Narrow" w:hAnsi="Arial Narrow"/>
        </w:rPr>
        <w:t>ée</w:t>
      </w:r>
      <w:r w:rsidR="00742DD8">
        <w:rPr>
          <w:rFonts w:ascii="Arial Narrow" w:hAnsi="Arial Narrow"/>
        </w:rPr>
        <w:t xml:space="preserve"> avec AR</w:t>
      </w:r>
      <w:r w:rsidR="00C85045">
        <w:rPr>
          <w:rFonts w:ascii="Arial Narrow" w:hAnsi="Arial Narrow"/>
        </w:rPr>
        <w:t>.</w:t>
      </w:r>
    </w:p>
    <w:p w14:paraId="1D8516A9" w14:textId="77777777" w:rsidR="00F17B7D" w:rsidRDefault="00F17B7D" w:rsidP="00CB5C3C">
      <w:pPr>
        <w:rPr>
          <w:rFonts w:ascii="Arial Narrow" w:hAnsi="Arial Narrow"/>
        </w:rPr>
      </w:pPr>
    </w:p>
    <w:p w14:paraId="2002331D" w14:textId="77777777" w:rsidR="00C85045" w:rsidRDefault="00C85045" w:rsidP="00CB5C3C">
      <w:pPr>
        <w:rPr>
          <w:rFonts w:ascii="Arial Narrow" w:hAnsi="Arial Narrow"/>
        </w:rPr>
      </w:pPr>
    </w:p>
    <w:p w14:paraId="03BE6BBF" w14:textId="3E8E0F12" w:rsidR="00CB5C3C" w:rsidRPr="00CB5C3C" w:rsidRDefault="00CB5C3C" w:rsidP="00CB5C3C">
      <w:pPr>
        <w:rPr>
          <w:rFonts w:ascii="Arial Narrow" w:hAnsi="Arial Narrow"/>
          <w:b/>
          <w:bCs/>
          <w:u w:val="single"/>
        </w:rPr>
      </w:pPr>
      <w:r w:rsidRPr="00CB5C3C">
        <w:rPr>
          <w:rFonts w:ascii="Arial Narrow" w:hAnsi="Arial Narrow"/>
          <w:b/>
          <w:bCs/>
          <w:u w:val="single"/>
        </w:rPr>
        <w:t>Article 5.1 : SANCTIONS DISCIPLINAIRES</w:t>
      </w:r>
    </w:p>
    <w:p w14:paraId="6C9C2FA0" w14:textId="77777777" w:rsidR="00CB5C3C" w:rsidRDefault="00CB5C3C" w:rsidP="00CB5C3C">
      <w:pPr>
        <w:rPr>
          <w:rFonts w:ascii="Arial Narrow" w:hAnsi="Arial Narrow"/>
        </w:rPr>
      </w:pPr>
    </w:p>
    <w:p w14:paraId="1948F4AA" w14:textId="619DB124" w:rsidR="00CB5C3C" w:rsidRDefault="00CB5C3C" w:rsidP="00CB5C3C">
      <w:pPr>
        <w:rPr>
          <w:rFonts w:ascii="Arial Narrow" w:hAnsi="Arial Narrow"/>
        </w:rPr>
      </w:pPr>
      <w:r>
        <w:rPr>
          <w:rFonts w:ascii="Arial Narrow" w:hAnsi="Arial Narrow"/>
        </w:rPr>
        <w:t>Les sanctions disciplinaires applicables aux plaisanciers, et</w:t>
      </w:r>
      <w:r w:rsidR="00745D40">
        <w:rPr>
          <w:rFonts w:ascii="Arial Narrow" w:hAnsi="Arial Narrow"/>
        </w:rPr>
        <w:t>/</w:t>
      </w:r>
      <w:r w:rsidR="00A817D5">
        <w:rPr>
          <w:rFonts w:ascii="Arial Narrow" w:hAnsi="Arial Narrow"/>
        </w:rPr>
        <w:t>o</w:t>
      </w:r>
      <w:r>
        <w:rPr>
          <w:rFonts w:ascii="Arial Narrow" w:hAnsi="Arial Narrow"/>
        </w:rPr>
        <w:t>u pêcheu</w:t>
      </w:r>
      <w:r w:rsidR="00745D40">
        <w:rPr>
          <w:rFonts w:ascii="Arial Narrow" w:hAnsi="Arial Narrow"/>
        </w:rPr>
        <w:t>r</w:t>
      </w:r>
      <w:r>
        <w:rPr>
          <w:rFonts w:ascii="Arial Narrow" w:hAnsi="Arial Narrow"/>
        </w:rPr>
        <w:t>s de lo</w:t>
      </w:r>
      <w:r w:rsidR="00745D40">
        <w:rPr>
          <w:rFonts w:ascii="Arial Narrow" w:hAnsi="Arial Narrow"/>
        </w:rPr>
        <w:t>i</w:t>
      </w:r>
      <w:r>
        <w:rPr>
          <w:rFonts w:ascii="Arial Narrow" w:hAnsi="Arial Narrow"/>
        </w:rPr>
        <w:t xml:space="preserve">sir adhérents à l’Association sont : </w:t>
      </w:r>
    </w:p>
    <w:p w14:paraId="5F8C617C" w14:textId="49C221BF" w:rsidR="00CB5C3C" w:rsidRDefault="00CB5C3C" w:rsidP="00CB5C3C">
      <w:pPr>
        <w:rPr>
          <w:rFonts w:ascii="Arial Narrow" w:hAnsi="Arial Narrow"/>
        </w:rPr>
      </w:pPr>
      <w:r>
        <w:rPr>
          <w:rFonts w:ascii="Arial Narrow" w:hAnsi="Arial Narrow"/>
        </w:rPr>
        <w:t>- l’avertissement</w:t>
      </w:r>
    </w:p>
    <w:p w14:paraId="04A68802" w14:textId="5163AC14" w:rsidR="00CB5C3C" w:rsidRDefault="00CB5C3C" w:rsidP="00CB5C3C">
      <w:pPr>
        <w:rPr>
          <w:rFonts w:ascii="Arial Narrow" w:hAnsi="Arial Narrow"/>
        </w:rPr>
      </w:pPr>
      <w:r>
        <w:rPr>
          <w:rFonts w:ascii="Arial Narrow" w:hAnsi="Arial Narrow"/>
        </w:rPr>
        <w:t>- la suspension</w:t>
      </w:r>
    </w:p>
    <w:p w14:paraId="1E463BF4" w14:textId="5BF3B287" w:rsidR="00CB5C3C" w:rsidRDefault="00CB5C3C" w:rsidP="00CB5C3C">
      <w:pPr>
        <w:rPr>
          <w:rFonts w:ascii="Arial Narrow" w:hAnsi="Arial Narrow"/>
        </w:rPr>
      </w:pPr>
      <w:r>
        <w:rPr>
          <w:rFonts w:ascii="Arial Narrow" w:hAnsi="Arial Narrow"/>
        </w:rPr>
        <w:t>- la radiation</w:t>
      </w:r>
      <w:r w:rsidR="00C85045">
        <w:rPr>
          <w:rFonts w:ascii="Arial Narrow" w:hAnsi="Arial Narrow"/>
        </w:rPr>
        <w:t>.</w:t>
      </w:r>
    </w:p>
    <w:p w14:paraId="3FE00D53" w14:textId="4CF0F2FC" w:rsidR="00CB5C3C" w:rsidRDefault="00CB5C3C" w:rsidP="00CB5C3C">
      <w:pPr>
        <w:rPr>
          <w:rFonts w:ascii="Arial Narrow" w:hAnsi="Arial Narrow"/>
        </w:rPr>
      </w:pPr>
      <w:r>
        <w:rPr>
          <w:rFonts w:ascii="Arial Narrow" w:hAnsi="Arial Narrow"/>
        </w:rPr>
        <w:t>Les sanctions disciplinaires sont prononcées par le Conseil d’Administration de l’Association des Plaisanciers de Royan</w:t>
      </w:r>
      <w:r w:rsidR="008E0D61">
        <w:rPr>
          <w:rFonts w:ascii="Arial Narrow" w:hAnsi="Arial Narrow"/>
        </w:rPr>
        <w:t xml:space="preserve"> par</w:t>
      </w:r>
      <w:r>
        <w:rPr>
          <w:rFonts w:ascii="Arial Narrow" w:hAnsi="Arial Narrow"/>
        </w:rPr>
        <w:t xml:space="preserve"> vote à bulletin secret, à la majorité des membres présents</w:t>
      </w:r>
      <w:r w:rsidR="00C85045">
        <w:rPr>
          <w:rFonts w:ascii="Arial Narrow" w:hAnsi="Arial Narrow"/>
        </w:rPr>
        <w:t>.</w:t>
      </w:r>
    </w:p>
    <w:p w14:paraId="20AC7D16" w14:textId="33CF30A0" w:rsidR="00C85045" w:rsidRPr="00C85045" w:rsidRDefault="00FF29E0" w:rsidP="00457F59">
      <w:pPr>
        <w:rPr>
          <w:rFonts w:ascii="Arial Narrow" w:hAnsi="Arial Narrow"/>
          <w:strike/>
        </w:rPr>
      </w:pPr>
      <w:r w:rsidRPr="00F043A0">
        <w:rPr>
          <w:rFonts w:ascii="Arial Narrow" w:hAnsi="Arial Narrow"/>
        </w:rPr>
        <w:t xml:space="preserve">      </w:t>
      </w:r>
      <w:r w:rsidR="00F61975" w:rsidRPr="00F61975">
        <w:rPr>
          <w:rFonts w:ascii="Arial Narrow" w:hAnsi="Arial Narrow"/>
        </w:rPr>
        <w:t xml:space="preserve">                    </w:t>
      </w:r>
      <w:r w:rsidR="00F61975">
        <w:rPr>
          <w:rFonts w:ascii="Arial Narrow" w:hAnsi="Arial Narrow"/>
        </w:rPr>
        <w:t xml:space="preserve">                                                                                                                                                  </w:t>
      </w:r>
    </w:p>
    <w:p w14:paraId="1D71ECDD" w14:textId="09E49172" w:rsidR="0055439A" w:rsidRDefault="007A108E" w:rsidP="00457F59">
      <w:pPr>
        <w:rPr>
          <w:rFonts w:ascii="Arial Narrow" w:hAnsi="Arial Narrow"/>
          <w:b/>
        </w:rPr>
      </w:pPr>
      <w:r w:rsidRPr="00F043A0">
        <w:rPr>
          <w:rFonts w:ascii="Arial Narrow" w:hAnsi="Arial Narrow"/>
          <w:b/>
          <w:u w:val="single"/>
        </w:rPr>
        <w:t>A</w:t>
      </w:r>
      <w:r w:rsidR="00CB7B14" w:rsidRPr="00F043A0">
        <w:rPr>
          <w:rFonts w:ascii="Arial Narrow" w:hAnsi="Arial Narrow"/>
          <w:b/>
          <w:u w:val="single"/>
        </w:rPr>
        <w:t>rticle 6 </w:t>
      </w:r>
      <w:r w:rsidR="00CB7B14" w:rsidRPr="00F043A0">
        <w:rPr>
          <w:rFonts w:ascii="Arial Narrow" w:hAnsi="Arial Narrow"/>
          <w:b/>
        </w:rPr>
        <w:t xml:space="preserve">: </w:t>
      </w:r>
      <w:r w:rsidR="00E51423">
        <w:rPr>
          <w:rFonts w:ascii="Arial Narrow" w:hAnsi="Arial Narrow"/>
          <w:b/>
          <w:u w:val="single"/>
        </w:rPr>
        <w:t>RESSOURCES</w:t>
      </w:r>
    </w:p>
    <w:p w14:paraId="369897E1" w14:textId="77777777" w:rsidR="00694CFC" w:rsidRDefault="00694CFC" w:rsidP="00457F59">
      <w:pPr>
        <w:rPr>
          <w:rFonts w:ascii="Arial Narrow" w:hAnsi="Arial Narrow"/>
        </w:rPr>
      </w:pPr>
    </w:p>
    <w:p w14:paraId="1707520E" w14:textId="77777777" w:rsidR="007A108E" w:rsidRPr="00F043A0" w:rsidRDefault="00882A62" w:rsidP="00457F59">
      <w:pPr>
        <w:rPr>
          <w:rFonts w:ascii="Arial Narrow" w:hAnsi="Arial Narrow"/>
        </w:rPr>
      </w:pPr>
      <w:r w:rsidRPr="00F043A0">
        <w:rPr>
          <w:rFonts w:ascii="Arial Narrow" w:hAnsi="Arial Narrow"/>
        </w:rPr>
        <w:t>Les ressources comp</w:t>
      </w:r>
      <w:r w:rsidR="00FF14FA" w:rsidRPr="00F043A0">
        <w:rPr>
          <w:rFonts w:ascii="Arial Narrow" w:hAnsi="Arial Narrow"/>
        </w:rPr>
        <w:t>rennent :</w:t>
      </w:r>
    </w:p>
    <w:p w14:paraId="0EE3A939" w14:textId="77777777" w:rsidR="007A108E" w:rsidRPr="00F043A0" w:rsidRDefault="007A108E" w:rsidP="00457F59">
      <w:pPr>
        <w:rPr>
          <w:rFonts w:ascii="Arial Narrow" w:hAnsi="Arial Narrow"/>
        </w:rPr>
      </w:pPr>
    </w:p>
    <w:p w14:paraId="4EDFA3C8" w14:textId="77777777" w:rsidR="00882A62" w:rsidRDefault="00882A62" w:rsidP="00882A62">
      <w:pPr>
        <w:numPr>
          <w:ilvl w:val="0"/>
          <w:numId w:val="1"/>
        </w:numPr>
        <w:rPr>
          <w:rFonts w:ascii="Arial Narrow" w:hAnsi="Arial Narrow"/>
        </w:rPr>
      </w:pPr>
      <w:r w:rsidRPr="00F043A0">
        <w:rPr>
          <w:rFonts w:ascii="Arial Narrow" w:hAnsi="Arial Narrow"/>
        </w:rPr>
        <w:t xml:space="preserve">Le montant des cotisations </w:t>
      </w:r>
      <w:r w:rsidR="00694CFC">
        <w:rPr>
          <w:rFonts w:ascii="Arial Narrow" w:hAnsi="Arial Narrow"/>
        </w:rPr>
        <w:t xml:space="preserve">annuelles </w:t>
      </w:r>
      <w:r w:rsidRPr="00F043A0">
        <w:rPr>
          <w:rFonts w:ascii="Arial Narrow" w:hAnsi="Arial Narrow"/>
        </w:rPr>
        <w:t xml:space="preserve">des </w:t>
      </w:r>
      <w:r w:rsidR="003B5321">
        <w:rPr>
          <w:rFonts w:ascii="Arial Narrow" w:hAnsi="Arial Narrow"/>
        </w:rPr>
        <w:t>adhérents,</w:t>
      </w:r>
    </w:p>
    <w:p w14:paraId="749B12B5" w14:textId="77777777" w:rsidR="00694CFC" w:rsidRPr="007F7B11" w:rsidRDefault="00694CFC" w:rsidP="00882A62">
      <w:pPr>
        <w:numPr>
          <w:ilvl w:val="0"/>
          <w:numId w:val="1"/>
        </w:numPr>
        <w:rPr>
          <w:rFonts w:ascii="Arial Narrow" w:hAnsi="Arial Narrow"/>
        </w:rPr>
      </w:pPr>
      <w:r w:rsidRPr="007F7B11">
        <w:rPr>
          <w:rFonts w:ascii="Arial Narrow" w:hAnsi="Arial Narrow"/>
        </w:rPr>
        <w:t>Les dons</w:t>
      </w:r>
      <w:r w:rsidR="003B5321" w:rsidRPr="007F7B11">
        <w:rPr>
          <w:rFonts w:ascii="Arial Narrow" w:hAnsi="Arial Narrow"/>
        </w:rPr>
        <w:t>,</w:t>
      </w:r>
    </w:p>
    <w:p w14:paraId="7C29AEE6" w14:textId="77777777" w:rsidR="00882A62" w:rsidRPr="007F7B11" w:rsidRDefault="00882A62" w:rsidP="007F7B11">
      <w:pPr>
        <w:numPr>
          <w:ilvl w:val="0"/>
          <w:numId w:val="1"/>
        </w:numPr>
        <w:rPr>
          <w:rFonts w:ascii="Arial Narrow" w:hAnsi="Arial Narrow"/>
        </w:rPr>
      </w:pPr>
      <w:r w:rsidRPr="00F043A0">
        <w:rPr>
          <w:rFonts w:ascii="Arial Narrow" w:hAnsi="Arial Narrow"/>
        </w:rPr>
        <w:t>Les subventions éventuelles versées par l’Etat, la Région, le Département,</w:t>
      </w:r>
      <w:r w:rsidR="007F7B11">
        <w:rPr>
          <w:rFonts w:ascii="Arial Narrow" w:hAnsi="Arial Narrow"/>
        </w:rPr>
        <w:t xml:space="preserve"> </w:t>
      </w:r>
      <w:r w:rsidRPr="007F7B11">
        <w:rPr>
          <w:rFonts w:ascii="Arial Narrow" w:hAnsi="Arial Narrow"/>
        </w:rPr>
        <w:t>la Commune</w:t>
      </w:r>
      <w:r w:rsidR="003B5321" w:rsidRPr="007F7B11">
        <w:rPr>
          <w:rFonts w:ascii="Arial Narrow" w:hAnsi="Arial Narrow"/>
        </w:rPr>
        <w:t>,</w:t>
      </w:r>
      <w:r w:rsidRPr="007F7B11">
        <w:rPr>
          <w:rFonts w:ascii="Arial Narrow" w:hAnsi="Arial Narrow"/>
        </w:rPr>
        <w:t xml:space="preserve"> </w:t>
      </w:r>
    </w:p>
    <w:p w14:paraId="3E252499" w14:textId="5D2DF9DE" w:rsidR="00642606" w:rsidRPr="00C85045" w:rsidRDefault="00882A62" w:rsidP="00882A62">
      <w:pPr>
        <w:numPr>
          <w:ilvl w:val="0"/>
          <w:numId w:val="1"/>
        </w:numPr>
        <w:rPr>
          <w:rFonts w:ascii="Arial Narrow" w:hAnsi="Arial Narrow"/>
        </w:rPr>
      </w:pPr>
      <w:r w:rsidRPr="00F043A0">
        <w:rPr>
          <w:rFonts w:ascii="Arial Narrow" w:hAnsi="Arial Narrow"/>
        </w:rPr>
        <w:t xml:space="preserve">Les </w:t>
      </w:r>
      <w:r w:rsidR="00694CFC">
        <w:rPr>
          <w:rFonts w:ascii="Arial Narrow" w:hAnsi="Arial Narrow"/>
        </w:rPr>
        <w:t>s</w:t>
      </w:r>
      <w:r w:rsidRPr="00F043A0">
        <w:rPr>
          <w:rFonts w:ascii="Arial Narrow" w:hAnsi="Arial Narrow"/>
        </w:rPr>
        <w:t>ponsors.</w:t>
      </w:r>
    </w:p>
    <w:p w14:paraId="2BAF04D9" w14:textId="7F522542" w:rsidR="00C85045" w:rsidRDefault="00C85045" w:rsidP="00882A62">
      <w:pPr>
        <w:rPr>
          <w:rFonts w:ascii="Arial Narrow" w:hAnsi="Arial Narrow"/>
          <w:b/>
          <w:u w:val="single"/>
        </w:rPr>
      </w:pPr>
    </w:p>
    <w:p w14:paraId="0D1E594A" w14:textId="77777777" w:rsidR="00C85045" w:rsidRDefault="00C85045" w:rsidP="00882A62">
      <w:pPr>
        <w:rPr>
          <w:rFonts w:ascii="Arial Narrow" w:hAnsi="Arial Narrow"/>
          <w:b/>
          <w:u w:val="single"/>
        </w:rPr>
      </w:pPr>
    </w:p>
    <w:p w14:paraId="35725C78" w14:textId="77777777" w:rsidR="00C85045" w:rsidRDefault="00C85045" w:rsidP="00882A62">
      <w:pPr>
        <w:rPr>
          <w:rFonts w:ascii="Arial Narrow" w:hAnsi="Arial Narrow"/>
          <w:b/>
          <w:u w:val="single"/>
        </w:rPr>
      </w:pPr>
    </w:p>
    <w:p w14:paraId="76B4FCFE" w14:textId="77777777" w:rsidR="00213EA4" w:rsidRDefault="00213EA4" w:rsidP="00882A62">
      <w:pPr>
        <w:rPr>
          <w:rFonts w:ascii="Arial Narrow" w:hAnsi="Arial Narrow"/>
          <w:b/>
          <w:u w:val="single"/>
        </w:rPr>
      </w:pPr>
    </w:p>
    <w:p w14:paraId="1FBDD13A" w14:textId="77777777" w:rsidR="00972E01" w:rsidRDefault="00972E01" w:rsidP="00882A62">
      <w:pPr>
        <w:rPr>
          <w:rFonts w:ascii="Arial Narrow" w:hAnsi="Arial Narrow"/>
          <w:b/>
          <w:u w:val="single"/>
        </w:rPr>
      </w:pPr>
    </w:p>
    <w:p w14:paraId="21765299" w14:textId="77777777" w:rsidR="00972E01" w:rsidRDefault="00972E01" w:rsidP="00882A62">
      <w:pPr>
        <w:rPr>
          <w:rFonts w:ascii="Arial Narrow" w:hAnsi="Arial Narrow"/>
          <w:b/>
          <w:u w:val="single"/>
        </w:rPr>
      </w:pPr>
    </w:p>
    <w:p w14:paraId="39D3517D" w14:textId="50106EC5" w:rsidR="00882A62" w:rsidRPr="00F043A0" w:rsidRDefault="00882A62" w:rsidP="00882A62">
      <w:pPr>
        <w:rPr>
          <w:rFonts w:ascii="Arial Narrow" w:hAnsi="Arial Narrow"/>
        </w:rPr>
      </w:pPr>
      <w:r w:rsidRPr="00F043A0">
        <w:rPr>
          <w:rFonts w:ascii="Arial Narrow" w:hAnsi="Arial Narrow"/>
          <w:b/>
          <w:u w:val="single"/>
        </w:rPr>
        <w:lastRenderedPageBreak/>
        <w:t>Article 7</w:t>
      </w:r>
      <w:r w:rsidRPr="00F043A0">
        <w:rPr>
          <w:rFonts w:ascii="Arial Narrow" w:hAnsi="Arial Narrow"/>
          <w:b/>
        </w:rPr>
        <w:t> </w:t>
      </w:r>
      <w:r w:rsidR="009D066A" w:rsidRPr="00F043A0">
        <w:rPr>
          <w:rFonts w:ascii="Arial Narrow" w:hAnsi="Arial Narrow"/>
          <w:b/>
        </w:rPr>
        <w:t xml:space="preserve">: </w:t>
      </w:r>
      <w:r w:rsidR="00E51423">
        <w:rPr>
          <w:rFonts w:ascii="Arial Narrow" w:hAnsi="Arial Narrow"/>
          <w:b/>
          <w:u w:val="single"/>
        </w:rPr>
        <w:t>CONSEIL D’ADMINISTRATION/BUREAU</w:t>
      </w:r>
    </w:p>
    <w:p w14:paraId="7AEA0B3D" w14:textId="77777777" w:rsidR="00882A62" w:rsidRPr="00F043A0" w:rsidRDefault="00882A62" w:rsidP="00882A62">
      <w:pPr>
        <w:rPr>
          <w:rFonts w:ascii="Arial Narrow" w:hAnsi="Arial Narrow"/>
          <w:b/>
          <w:bCs/>
        </w:rPr>
      </w:pPr>
    </w:p>
    <w:p w14:paraId="7FBE1366" w14:textId="77777777" w:rsidR="00882A62" w:rsidRPr="00F043A0" w:rsidRDefault="00882A62" w:rsidP="00882A62">
      <w:pPr>
        <w:rPr>
          <w:rFonts w:ascii="Arial Narrow" w:hAnsi="Arial Narrow"/>
        </w:rPr>
      </w:pPr>
      <w:r w:rsidRPr="00F043A0">
        <w:rPr>
          <w:rFonts w:ascii="Arial Narrow" w:hAnsi="Arial Narrow"/>
        </w:rPr>
        <w:t xml:space="preserve">L’Association est dirigée par un </w:t>
      </w:r>
      <w:r w:rsidR="00E055EC" w:rsidRPr="00F043A0">
        <w:rPr>
          <w:rFonts w:ascii="Arial Narrow" w:hAnsi="Arial Narrow"/>
        </w:rPr>
        <w:t>c</w:t>
      </w:r>
      <w:r w:rsidRPr="00F043A0">
        <w:rPr>
          <w:rFonts w:ascii="Arial Narrow" w:hAnsi="Arial Narrow"/>
        </w:rPr>
        <w:t xml:space="preserve">onseil de </w:t>
      </w:r>
      <w:r w:rsidRPr="00694CFC">
        <w:rPr>
          <w:rFonts w:ascii="Arial Narrow" w:hAnsi="Arial Narrow"/>
        </w:rPr>
        <w:t>1</w:t>
      </w:r>
      <w:r w:rsidR="00694CFC" w:rsidRPr="00694CFC">
        <w:rPr>
          <w:rFonts w:ascii="Arial Narrow" w:hAnsi="Arial Narrow"/>
        </w:rPr>
        <w:t>5</w:t>
      </w:r>
      <w:r w:rsidRPr="00694CFC">
        <w:rPr>
          <w:rFonts w:ascii="Arial Narrow" w:hAnsi="Arial Narrow"/>
        </w:rPr>
        <w:t xml:space="preserve"> </w:t>
      </w:r>
      <w:r w:rsidR="00694CFC" w:rsidRPr="00694CFC">
        <w:rPr>
          <w:rFonts w:ascii="Arial Narrow" w:hAnsi="Arial Narrow"/>
        </w:rPr>
        <w:t>m</w:t>
      </w:r>
      <w:r w:rsidRPr="00694CFC">
        <w:rPr>
          <w:rFonts w:ascii="Arial Narrow" w:hAnsi="Arial Narrow"/>
        </w:rPr>
        <w:t>embres</w:t>
      </w:r>
      <w:r w:rsidR="00131F03" w:rsidRPr="00694CFC">
        <w:rPr>
          <w:rFonts w:ascii="Arial Narrow" w:hAnsi="Arial Narrow"/>
        </w:rPr>
        <w:t xml:space="preserve"> maximum</w:t>
      </w:r>
      <w:r w:rsidRPr="00F043A0">
        <w:rPr>
          <w:rFonts w:ascii="Arial Narrow" w:hAnsi="Arial Narrow"/>
        </w:rPr>
        <w:t>, élus pour 3 ans par l’Assemblée Générale.</w:t>
      </w:r>
      <w:r w:rsidR="00694CFC">
        <w:rPr>
          <w:rFonts w:ascii="Arial Narrow" w:hAnsi="Arial Narrow"/>
        </w:rPr>
        <w:t xml:space="preserve"> Ses membres sont rééligibles.</w:t>
      </w:r>
    </w:p>
    <w:p w14:paraId="39FB3427" w14:textId="5BE28096" w:rsidR="0054370D" w:rsidRPr="0054370D" w:rsidRDefault="00882A62" w:rsidP="00882A62">
      <w:pPr>
        <w:rPr>
          <w:rFonts w:ascii="Arial Narrow" w:hAnsi="Arial Narrow"/>
          <w:strike/>
          <w:color w:val="C00000"/>
        </w:rPr>
      </w:pPr>
      <w:r w:rsidRPr="00F043A0">
        <w:rPr>
          <w:rFonts w:ascii="Arial Narrow" w:hAnsi="Arial Narrow"/>
        </w:rPr>
        <w:t>En cas de vacance</w:t>
      </w:r>
      <w:r w:rsidR="00512636">
        <w:rPr>
          <w:rFonts w:ascii="Arial Narrow" w:hAnsi="Arial Narrow"/>
        </w:rPr>
        <w:t>s</w:t>
      </w:r>
      <w:r w:rsidR="00694CFC">
        <w:rPr>
          <w:rFonts w:ascii="Arial Narrow" w:hAnsi="Arial Narrow"/>
        </w:rPr>
        <w:t xml:space="preserve"> </w:t>
      </w:r>
      <w:r w:rsidR="00694CFC" w:rsidRPr="007F7B11">
        <w:rPr>
          <w:rFonts w:ascii="Arial Narrow" w:hAnsi="Arial Narrow"/>
        </w:rPr>
        <w:t>d’un ou plusieurs de ses membres</w:t>
      </w:r>
      <w:r w:rsidRPr="00F043A0">
        <w:rPr>
          <w:rFonts w:ascii="Arial Narrow" w:hAnsi="Arial Narrow"/>
        </w:rPr>
        <w:t>, le C</w:t>
      </w:r>
      <w:r w:rsidR="00694CFC">
        <w:rPr>
          <w:rFonts w:ascii="Arial Narrow" w:hAnsi="Arial Narrow"/>
        </w:rPr>
        <w:t xml:space="preserve">onseil d’Administration </w:t>
      </w:r>
      <w:r w:rsidR="00694CFC" w:rsidRPr="000248C2">
        <w:rPr>
          <w:rFonts w:ascii="Arial Narrow" w:hAnsi="Arial Narrow"/>
        </w:rPr>
        <w:t>peut pourvoir</w:t>
      </w:r>
      <w:r w:rsidRPr="00F043A0">
        <w:rPr>
          <w:rFonts w:ascii="Arial Narrow" w:hAnsi="Arial Narrow"/>
        </w:rPr>
        <w:t xml:space="preserve"> </w:t>
      </w:r>
      <w:r w:rsidR="00555DED">
        <w:rPr>
          <w:rFonts w:ascii="Arial Narrow" w:hAnsi="Arial Narrow"/>
        </w:rPr>
        <w:t xml:space="preserve">provisoirement au remplacement </w:t>
      </w:r>
      <w:r w:rsidR="00555DED" w:rsidRPr="007F7B11">
        <w:rPr>
          <w:rFonts w:ascii="Arial Narrow" w:hAnsi="Arial Narrow"/>
        </w:rPr>
        <w:t xml:space="preserve">desdits </w:t>
      </w:r>
      <w:r w:rsidR="00555DED">
        <w:rPr>
          <w:rFonts w:ascii="Arial Narrow" w:hAnsi="Arial Narrow"/>
        </w:rPr>
        <w:t xml:space="preserve">membres. Il est procédé </w:t>
      </w:r>
      <w:r w:rsidR="00555DED" w:rsidRPr="007F7B11">
        <w:rPr>
          <w:rFonts w:ascii="Arial Narrow" w:hAnsi="Arial Narrow"/>
        </w:rPr>
        <w:t>à leur</w:t>
      </w:r>
      <w:r w:rsidR="00555DED">
        <w:rPr>
          <w:rFonts w:ascii="Arial Narrow" w:hAnsi="Arial Narrow"/>
        </w:rPr>
        <w:t xml:space="preserve"> remplacement définitif lors </w:t>
      </w:r>
      <w:r w:rsidRPr="00F043A0">
        <w:rPr>
          <w:rFonts w:ascii="Arial Narrow" w:hAnsi="Arial Narrow"/>
        </w:rPr>
        <w:t xml:space="preserve">de </w:t>
      </w:r>
      <w:r w:rsidR="00AB33E7" w:rsidRPr="00F043A0">
        <w:rPr>
          <w:rFonts w:ascii="Arial Narrow" w:hAnsi="Arial Narrow"/>
        </w:rPr>
        <w:t>l’Assemblée</w:t>
      </w:r>
      <w:r w:rsidR="00A61ED0" w:rsidRPr="00F043A0">
        <w:rPr>
          <w:rFonts w:ascii="Arial Narrow" w:hAnsi="Arial Narrow"/>
        </w:rPr>
        <w:t xml:space="preserve"> Générale </w:t>
      </w:r>
      <w:r w:rsidR="00AB33E7" w:rsidRPr="00F043A0">
        <w:rPr>
          <w:rFonts w:ascii="Arial Narrow" w:hAnsi="Arial Narrow"/>
        </w:rPr>
        <w:t>suivante</w:t>
      </w:r>
      <w:r w:rsidRPr="00F043A0">
        <w:rPr>
          <w:rFonts w:ascii="Arial Narrow" w:hAnsi="Arial Narrow"/>
        </w:rPr>
        <w:t xml:space="preserve">. </w:t>
      </w:r>
    </w:p>
    <w:p w14:paraId="750C9EFF" w14:textId="77777777" w:rsidR="00882A62" w:rsidRDefault="00131F03" w:rsidP="00882A62">
      <w:pPr>
        <w:rPr>
          <w:rFonts w:ascii="Arial Narrow" w:hAnsi="Arial Narrow"/>
        </w:rPr>
      </w:pPr>
      <w:r w:rsidRPr="0054370D">
        <w:rPr>
          <w:rFonts w:ascii="Arial Narrow" w:hAnsi="Arial Narrow"/>
        </w:rPr>
        <w:t>L</w:t>
      </w:r>
      <w:r w:rsidR="0054370D" w:rsidRPr="0054370D">
        <w:rPr>
          <w:rFonts w:ascii="Arial Narrow" w:hAnsi="Arial Narrow"/>
        </w:rPr>
        <w:t>es membres du Conseil d’Administration</w:t>
      </w:r>
      <w:r w:rsidRPr="0054370D">
        <w:rPr>
          <w:rFonts w:ascii="Arial Narrow" w:hAnsi="Arial Narrow"/>
        </w:rPr>
        <w:t xml:space="preserve"> doivent être des membres actifs de l’</w:t>
      </w:r>
      <w:r w:rsidR="0054370D">
        <w:rPr>
          <w:rFonts w:ascii="Arial Narrow" w:hAnsi="Arial Narrow"/>
        </w:rPr>
        <w:t>A</w:t>
      </w:r>
      <w:r w:rsidRPr="0054370D">
        <w:rPr>
          <w:rFonts w:ascii="Arial Narrow" w:hAnsi="Arial Narrow"/>
        </w:rPr>
        <w:t>ssociation.</w:t>
      </w:r>
    </w:p>
    <w:p w14:paraId="457A91C1" w14:textId="77777777" w:rsidR="00CA5157" w:rsidRDefault="00CA5157" w:rsidP="00882A62">
      <w:pPr>
        <w:rPr>
          <w:rFonts w:ascii="Arial Narrow" w:hAnsi="Arial Narrow"/>
        </w:rPr>
      </w:pPr>
    </w:p>
    <w:p w14:paraId="2DF5717A" w14:textId="35853914" w:rsidR="001F2123" w:rsidRDefault="00A047D6" w:rsidP="00882A62">
      <w:pPr>
        <w:rPr>
          <w:rFonts w:ascii="Arial Narrow" w:hAnsi="Arial Narrow"/>
        </w:rPr>
      </w:pPr>
      <w:r w:rsidRPr="00F043A0">
        <w:rPr>
          <w:rFonts w:ascii="Arial Narrow" w:hAnsi="Arial Narrow"/>
        </w:rPr>
        <w:t xml:space="preserve">Le Conseil d’Administration choisit </w:t>
      </w:r>
      <w:r w:rsidR="001F2123" w:rsidRPr="00F043A0">
        <w:rPr>
          <w:rFonts w:ascii="Arial Narrow" w:hAnsi="Arial Narrow"/>
        </w:rPr>
        <w:t xml:space="preserve">parmi </w:t>
      </w:r>
      <w:r w:rsidRPr="00F043A0">
        <w:rPr>
          <w:rFonts w:ascii="Arial Narrow" w:hAnsi="Arial Narrow"/>
        </w:rPr>
        <w:t xml:space="preserve">ses </w:t>
      </w:r>
      <w:r w:rsidR="00512636">
        <w:rPr>
          <w:rFonts w:ascii="Arial Narrow" w:hAnsi="Arial Narrow"/>
        </w:rPr>
        <w:t>m</w:t>
      </w:r>
      <w:r w:rsidRPr="00F043A0">
        <w:rPr>
          <w:rFonts w:ascii="Arial Narrow" w:hAnsi="Arial Narrow"/>
        </w:rPr>
        <w:t>embres, à bulletin secret</w:t>
      </w:r>
      <w:r w:rsidR="001F2123" w:rsidRPr="00F043A0">
        <w:rPr>
          <w:rFonts w:ascii="Arial Narrow" w:hAnsi="Arial Narrow"/>
        </w:rPr>
        <w:t xml:space="preserve">, un Bureau composé </w:t>
      </w:r>
      <w:r w:rsidR="0054370D">
        <w:rPr>
          <w:rFonts w:ascii="Arial Narrow" w:hAnsi="Arial Narrow"/>
        </w:rPr>
        <w:t>d’un</w:t>
      </w:r>
      <w:r w:rsidR="001F2123" w:rsidRPr="00F043A0">
        <w:rPr>
          <w:rFonts w:ascii="Arial Narrow" w:hAnsi="Arial Narrow"/>
        </w:rPr>
        <w:t> :</w:t>
      </w:r>
    </w:p>
    <w:p w14:paraId="3C0F11B7" w14:textId="77777777" w:rsidR="000248C2" w:rsidRPr="00F043A0" w:rsidRDefault="000248C2" w:rsidP="00882A62">
      <w:pPr>
        <w:rPr>
          <w:rFonts w:ascii="Arial Narrow" w:hAnsi="Arial Narrow"/>
        </w:rPr>
      </w:pPr>
    </w:p>
    <w:p w14:paraId="68383134" w14:textId="6036DD4E" w:rsidR="001F2123" w:rsidRPr="00775590" w:rsidRDefault="001F2123" w:rsidP="00775590">
      <w:pPr>
        <w:numPr>
          <w:ilvl w:val="0"/>
          <w:numId w:val="1"/>
        </w:numPr>
        <w:rPr>
          <w:rFonts w:ascii="Arial Narrow" w:hAnsi="Arial Narrow"/>
        </w:rPr>
      </w:pPr>
      <w:r w:rsidRPr="00F043A0">
        <w:rPr>
          <w:rFonts w:ascii="Arial Narrow" w:hAnsi="Arial Narrow"/>
        </w:rPr>
        <w:t>Président</w:t>
      </w:r>
    </w:p>
    <w:p w14:paraId="4EC47AB8" w14:textId="79A18FCF" w:rsidR="001F2123" w:rsidRPr="00F043A0" w:rsidRDefault="001F2123" w:rsidP="001F2123">
      <w:pPr>
        <w:numPr>
          <w:ilvl w:val="0"/>
          <w:numId w:val="1"/>
        </w:numPr>
        <w:rPr>
          <w:rFonts w:ascii="Arial Narrow" w:hAnsi="Arial Narrow"/>
        </w:rPr>
      </w:pPr>
      <w:r w:rsidRPr="00F043A0">
        <w:rPr>
          <w:rFonts w:ascii="Arial Narrow" w:hAnsi="Arial Narrow"/>
        </w:rPr>
        <w:t xml:space="preserve">Secrétaire </w:t>
      </w:r>
    </w:p>
    <w:p w14:paraId="62A4D516" w14:textId="77777777" w:rsidR="001F2123" w:rsidRPr="00F043A0" w:rsidRDefault="001F2123" w:rsidP="001F2123">
      <w:pPr>
        <w:numPr>
          <w:ilvl w:val="0"/>
          <w:numId w:val="1"/>
        </w:numPr>
        <w:rPr>
          <w:rFonts w:ascii="Arial Narrow" w:hAnsi="Arial Narrow"/>
        </w:rPr>
      </w:pPr>
      <w:r w:rsidRPr="00F043A0">
        <w:rPr>
          <w:rFonts w:ascii="Arial Narrow" w:hAnsi="Arial Narrow"/>
        </w:rPr>
        <w:t>Trésorier</w:t>
      </w:r>
    </w:p>
    <w:p w14:paraId="688F8A93" w14:textId="77777777" w:rsidR="00CB7B14" w:rsidRPr="00F043A0" w:rsidRDefault="00CB7B14" w:rsidP="00567BAB">
      <w:pPr>
        <w:ind w:left="705"/>
        <w:rPr>
          <w:rFonts w:ascii="Arial Narrow" w:hAnsi="Arial Narrow"/>
        </w:rPr>
      </w:pPr>
    </w:p>
    <w:p w14:paraId="65C42495" w14:textId="2EB23645" w:rsidR="001F2123" w:rsidRDefault="001F2123" w:rsidP="001F2123">
      <w:pPr>
        <w:rPr>
          <w:rFonts w:ascii="Arial Narrow" w:hAnsi="Arial Narrow"/>
        </w:rPr>
      </w:pPr>
      <w:r w:rsidRPr="00F043A0">
        <w:rPr>
          <w:rFonts w:ascii="Arial Narrow" w:hAnsi="Arial Narrow"/>
        </w:rPr>
        <w:t xml:space="preserve">Les </w:t>
      </w:r>
      <w:r w:rsidR="00512636">
        <w:rPr>
          <w:rFonts w:ascii="Arial Narrow" w:hAnsi="Arial Narrow"/>
        </w:rPr>
        <w:t>m</w:t>
      </w:r>
      <w:r w:rsidRPr="00F043A0">
        <w:rPr>
          <w:rFonts w:ascii="Arial Narrow" w:hAnsi="Arial Narrow"/>
        </w:rPr>
        <w:t xml:space="preserve">embres du Bureau sont élus pour une durée maximum de 3 ans et sont </w:t>
      </w:r>
      <w:r w:rsidR="009D066A" w:rsidRPr="00F043A0">
        <w:rPr>
          <w:rFonts w:ascii="Arial Narrow" w:hAnsi="Arial Narrow"/>
        </w:rPr>
        <w:t>rééligibles</w:t>
      </w:r>
      <w:r w:rsidRPr="00F043A0">
        <w:rPr>
          <w:rFonts w:ascii="Arial Narrow" w:hAnsi="Arial Narrow"/>
        </w:rPr>
        <w:t>.</w:t>
      </w:r>
    </w:p>
    <w:p w14:paraId="30BC59A6" w14:textId="77777777" w:rsidR="00975CD6" w:rsidRPr="00F043A0" w:rsidRDefault="00975CD6" w:rsidP="00975CD6">
      <w:pPr>
        <w:rPr>
          <w:rFonts w:ascii="Arial Narrow" w:hAnsi="Arial Narrow"/>
          <w:color w:val="FF0000"/>
          <w:u w:val="single"/>
        </w:rPr>
      </w:pPr>
    </w:p>
    <w:p w14:paraId="31E8E6DA" w14:textId="0963C8F5" w:rsidR="00311E70" w:rsidRPr="00775590" w:rsidRDefault="00311E70" w:rsidP="00311E70">
      <w:pPr>
        <w:rPr>
          <w:rFonts w:ascii="Arial Narrow" w:hAnsi="Arial Narrow"/>
        </w:rPr>
      </w:pPr>
      <w:r w:rsidRPr="00775590">
        <w:rPr>
          <w:rFonts w:ascii="Arial Narrow" w:hAnsi="Arial Narrow"/>
        </w:rPr>
        <w:t>En cas d’impossibilité du Président d’exercer sa fonction temporairement ou définitivement, un membre du Bureau pourra le remplacer pendant ladite période ou jusqu’à l’élection d’un nouveau Président. Ce remplacement devra être soumis à un accord majoritaire en Conseil d’Administration.</w:t>
      </w:r>
      <w:r w:rsidRPr="00775590">
        <w:rPr>
          <w:rFonts w:ascii="Arial Narrow" w:hAnsi="Arial Narrow"/>
        </w:rPr>
        <w:tab/>
      </w:r>
    </w:p>
    <w:p w14:paraId="4EED0386" w14:textId="77777777" w:rsidR="00311E70" w:rsidRPr="00F52C7E" w:rsidRDefault="00311E70" w:rsidP="00311E70">
      <w:pPr>
        <w:rPr>
          <w:rFonts w:ascii="Arial Narrow" w:hAnsi="Arial Narrow"/>
          <w:color w:val="FF0000"/>
        </w:rPr>
      </w:pPr>
    </w:p>
    <w:p w14:paraId="44C7EFE6" w14:textId="19CB04C5" w:rsidR="00975CD6" w:rsidRDefault="00975CD6" w:rsidP="001F2123">
      <w:pPr>
        <w:rPr>
          <w:rFonts w:ascii="Arial Narrow" w:hAnsi="Arial Narrow"/>
        </w:rPr>
      </w:pPr>
      <w:r>
        <w:rPr>
          <w:rFonts w:ascii="Arial Narrow" w:hAnsi="Arial Narrow"/>
        </w:rPr>
        <w:t xml:space="preserve">Des membres </w:t>
      </w:r>
      <w:r w:rsidR="00A817D5">
        <w:rPr>
          <w:rFonts w:ascii="Arial Narrow" w:hAnsi="Arial Narrow"/>
        </w:rPr>
        <w:t>adhérents</w:t>
      </w:r>
      <w:r>
        <w:rPr>
          <w:rFonts w:ascii="Arial Narrow" w:hAnsi="Arial Narrow"/>
        </w:rPr>
        <w:t xml:space="preserve"> peuvent être désignés et nommés par le Bureau pour remplacer un secrétaire et/ou un trésorier démissionnaire(s) ou en incapacité de poursuivre leur activité au sein de l’Association pour laquelle ils ont été élus.</w:t>
      </w:r>
    </w:p>
    <w:p w14:paraId="208E9964" w14:textId="77777777" w:rsidR="00C85045" w:rsidRDefault="00C85045" w:rsidP="001F2123">
      <w:pPr>
        <w:rPr>
          <w:rFonts w:ascii="Arial Narrow" w:hAnsi="Arial Narrow"/>
        </w:rPr>
      </w:pPr>
    </w:p>
    <w:p w14:paraId="521ACAC5" w14:textId="6B555193" w:rsidR="001F2123" w:rsidRPr="00F043A0" w:rsidRDefault="001F2123" w:rsidP="001F2123">
      <w:pPr>
        <w:rPr>
          <w:rFonts w:ascii="Arial Narrow" w:hAnsi="Arial Narrow"/>
        </w:rPr>
      </w:pPr>
      <w:r w:rsidRPr="00F043A0">
        <w:rPr>
          <w:rFonts w:ascii="Arial Narrow" w:hAnsi="Arial Narrow"/>
          <w:b/>
          <w:u w:val="single"/>
        </w:rPr>
        <w:t>Article 8</w:t>
      </w:r>
      <w:r w:rsidRPr="00F043A0">
        <w:rPr>
          <w:rFonts w:ascii="Arial Narrow" w:hAnsi="Arial Narrow"/>
          <w:b/>
        </w:rPr>
        <w:t xml:space="preserve"> : </w:t>
      </w:r>
      <w:r w:rsidR="00E51423">
        <w:rPr>
          <w:rFonts w:ascii="Arial Narrow" w:hAnsi="Arial Narrow"/>
          <w:b/>
          <w:u w:val="single"/>
        </w:rPr>
        <w:t>REUNION DU CONSEIL D’ADMINISTRATION</w:t>
      </w:r>
    </w:p>
    <w:p w14:paraId="68E1BE1B" w14:textId="77777777" w:rsidR="001F2123" w:rsidRPr="00F043A0" w:rsidRDefault="001F2123" w:rsidP="001F2123">
      <w:pPr>
        <w:rPr>
          <w:rFonts w:ascii="Arial Narrow" w:hAnsi="Arial Narrow"/>
        </w:rPr>
      </w:pPr>
    </w:p>
    <w:p w14:paraId="37470A25" w14:textId="68DCD395" w:rsidR="006E684D" w:rsidRPr="00F043A0" w:rsidRDefault="006E684D" w:rsidP="001F2123">
      <w:pPr>
        <w:rPr>
          <w:rFonts w:ascii="Arial Narrow" w:hAnsi="Arial Narrow"/>
        </w:rPr>
      </w:pPr>
      <w:r w:rsidRPr="00F043A0">
        <w:rPr>
          <w:rFonts w:ascii="Arial Narrow" w:hAnsi="Arial Narrow"/>
        </w:rPr>
        <w:t xml:space="preserve">Le Conseil d’Administration se réunit au </w:t>
      </w:r>
      <w:r w:rsidR="009D066A" w:rsidRPr="00F043A0">
        <w:rPr>
          <w:rFonts w:ascii="Arial Narrow" w:hAnsi="Arial Narrow"/>
        </w:rPr>
        <w:t>moins</w:t>
      </w:r>
      <w:r w:rsidRPr="00F043A0">
        <w:rPr>
          <w:rFonts w:ascii="Arial Narrow" w:hAnsi="Arial Narrow"/>
        </w:rPr>
        <w:t xml:space="preserve"> une fois tous les 6 mois</w:t>
      </w:r>
      <w:r w:rsidR="00967C0B" w:rsidRPr="00F043A0">
        <w:rPr>
          <w:rFonts w:ascii="Arial Narrow" w:hAnsi="Arial Narrow"/>
        </w:rPr>
        <w:t xml:space="preserve"> à la demande </w:t>
      </w:r>
      <w:r w:rsidRPr="00F043A0">
        <w:rPr>
          <w:rFonts w:ascii="Arial Narrow" w:hAnsi="Arial Narrow"/>
        </w:rPr>
        <w:t xml:space="preserve">du Président ou </w:t>
      </w:r>
      <w:r w:rsidR="00967C0B" w:rsidRPr="00F043A0">
        <w:rPr>
          <w:rFonts w:ascii="Arial Narrow" w:hAnsi="Arial Narrow"/>
        </w:rPr>
        <w:t xml:space="preserve">celle </w:t>
      </w:r>
      <w:r w:rsidRPr="00F043A0">
        <w:rPr>
          <w:rFonts w:ascii="Arial Narrow" w:hAnsi="Arial Narrow"/>
        </w:rPr>
        <w:t xml:space="preserve">du quart de ses </w:t>
      </w:r>
      <w:r w:rsidR="00512636">
        <w:rPr>
          <w:rFonts w:ascii="Arial Narrow" w:hAnsi="Arial Narrow"/>
        </w:rPr>
        <w:t>m</w:t>
      </w:r>
      <w:r w:rsidRPr="00F043A0">
        <w:rPr>
          <w:rFonts w:ascii="Arial Narrow" w:hAnsi="Arial Narrow"/>
        </w:rPr>
        <w:t>embres</w:t>
      </w:r>
      <w:r w:rsidR="00975CD6">
        <w:rPr>
          <w:rFonts w:ascii="Arial Narrow" w:hAnsi="Arial Narrow"/>
        </w:rPr>
        <w:t>.</w:t>
      </w:r>
    </w:p>
    <w:p w14:paraId="3B5CFC57" w14:textId="77777777" w:rsidR="006E684D" w:rsidRPr="00F043A0" w:rsidRDefault="006E684D" w:rsidP="001F2123">
      <w:pPr>
        <w:rPr>
          <w:rFonts w:ascii="Arial Narrow" w:hAnsi="Arial Narrow"/>
        </w:rPr>
      </w:pPr>
      <w:r w:rsidRPr="00F043A0">
        <w:rPr>
          <w:rFonts w:ascii="Arial Narrow" w:hAnsi="Arial Narrow"/>
        </w:rPr>
        <w:t xml:space="preserve">Les décisions sont </w:t>
      </w:r>
      <w:r w:rsidR="009D066A" w:rsidRPr="00F043A0">
        <w:rPr>
          <w:rFonts w:ascii="Arial Narrow" w:hAnsi="Arial Narrow"/>
        </w:rPr>
        <w:t>prises</w:t>
      </w:r>
      <w:r w:rsidRPr="00F043A0">
        <w:rPr>
          <w:rFonts w:ascii="Arial Narrow" w:hAnsi="Arial Narrow"/>
        </w:rPr>
        <w:t xml:space="preserve"> à la majorité des voix, en cas de </w:t>
      </w:r>
      <w:r w:rsidR="009D066A" w:rsidRPr="00F043A0">
        <w:rPr>
          <w:rFonts w:ascii="Arial Narrow" w:hAnsi="Arial Narrow"/>
        </w:rPr>
        <w:t>partage,</w:t>
      </w:r>
      <w:r w:rsidRPr="00F043A0">
        <w:rPr>
          <w:rFonts w:ascii="Arial Narrow" w:hAnsi="Arial Narrow"/>
        </w:rPr>
        <w:t xml:space="preserve"> la voix du Président est</w:t>
      </w:r>
      <w:r w:rsidR="007F7B11">
        <w:rPr>
          <w:rFonts w:ascii="Arial Narrow" w:hAnsi="Arial Narrow"/>
        </w:rPr>
        <w:t xml:space="preserve"> </w:t>
      </w:r>
      <w:r w:rsidR="009D278A" w:rsidRPr="00F043A0">
        <w:rPr>
          <w:rFonts w:ascii="Arial Narrow" w:hAnsi="Arial Narrow"/>
        </w:rPr>
        <w:t>prépondérante.</w:t>
      </w:r>
      <w:r w:rsidRPr="00F043A0">
        <w:rPr>
          <w:rFonts w:ascii="Arial Narrow" w:hAnsi="Arial Narrow"/>
        </w:rPr>
        <w:t xml:space="preserve"> </w:t>
      </w:r>
    </w:p>
    <w:p w14:paraId="794979B5" w14:textId="68D9D093" w:rsidR="00975CD6" w:rsidRDefault="006E684D" w:rsidP="001F2123">
      <w:pPr>
        <w:rPr>
          <w:rFonts w:ascii="Arial Narrow" w:hAnsi="Arial Narrow"/>
        </w:rPr>
      </w:pPr>
      <w:r w:rsidRPr="00F043A0">
        <w:rPr>
          <w:rFonts w:ascii="Arial Narrow" w:hAnsi="Arial Narrow"/>
        </w:rPr>
        <w:t xml:space="preserve">Tout </w:t>
      </w:r>
      <w:r w:rsidR="00512636">
        <w:rPr>
          <w:rFonts w:ascii="Arial Narrow" w:hAnsi="Arial Narrow"/>
        </w:rPr>
        <w:t>m</w:t>
      </w:r>
      <w:r w:rsidRPr="00F043A0">
        <w:rPr>
          <w:rFonts w:ascii="Arial Narrow" w:hAnsi="Arial Narrow"/>
        </w:rPr>
        <w:t>embre du C</w:t>
      </w:r>
      <w:r w:rsidR="00975CD6">
        <w:rPr>
          <w:rFonts w:ascii="Arial Narrow" w:hAnsi="Arial Narrow"/>
        </w:rPr>
        <w:t>A</w:t>
      </w:r>
      <w:r w:rsidR="004C77B6" w:rsidRPr="00F043A0">
        <w:rPr>
          <w:rFonts w:ascii="Arial Narrow" w:hAnsi="Arial Narrow"/>
        </w:rPr>
        <w:t xml:space="preserve"> </w:t>
      </w:r>
      <w:r w:rsidRPr="00F043A0">
        <w:rPr>
          <w:rFonts w:ascii="Arial Narrow" w:hAnsi="Arial Narrow"/>
        </w:rPr>
        <w:t xml:space="preserve">qui, sans excuse, n’aura pas </w:t>
      </w:r>
      <w:r w:rsidR="009D066A" w:rsidRPr="00F043A0">
        <w:rPr>
          <w:rFonts w:ascii="Arial Narrow" w:hAnsi="Arial Narrow"/>
        </w:rPr>
        <w:t>acquitté</w:t>
      </w:r>
      <w:r w:rsidRPr="00F043A0">
        <w:rPr>
          <w:rFonts w:ascii="Arial Narrow" w:hAnsi="Arial Narrow"/>
        </w:rPr>
        <w:t xml:space="preserve"> sa cotisation ou assisté à trois réunions consécutives sera considéré comme démissionnaire du poste au sein du </w:t>
      </w:r>
      <w:r w:rsidR="00975CD6">
        <w:rPr>
          <w:rFonts w:ascii="Arial Narrow" w:hAnsi="Arial Narrow"/>
        </w:rPr>
        <w:t>Conseil d’Administration</w:t>
      </w:r>
      <w:r w:rsidR="004C77B6" w:rsidRPr="00F043A0">
        <w:rPr>
          <w:rFonts w:ascii="Arial Narrow" w:hAnsi="Arial Narrow"/>
        </w:rPr>
        <w:t>.</w:t>
      </w:r>
    </w:p>
    <w:p w14:paraId="12CF085F" w14:textId="77777777" w:rsidR="006E684D" w:rsidRPr="00F043A0" w:rsidRDefault="004667D3" w:rsidP="001F2123">
      <w:pPr>
        <w:rPr>
          <w:rFonts w:ascii="Arial Narrow" w:hAnsi="Arial Narrow"/>
        </w:rPr>
      </w:pPr>
      <w:r w:rsidRPr="00F043A0">
        <w:rPr>
          <w:rFonts w:ascii="Arial Narrow" w:hAnsi="Arial Narrow"/>
        </w:rPr>
        <w:t>La fin de ses fonctions pour le ou les motifs susvisés lui sera notifié</w:t>
      </w:r>
      <w:r w:rsidR="004C77B6" w:rsidRPr="00F043A0">
        <w:rPr>
          <w:rFonts w:ascii="Arial Narrow" w:hAnsi="Arial Narrow"/>
        </w:rPr>
        <w:t>e</w:t>
      </w:r>
      <w:r w:rsidRPr="00F043A0">
        <w:rPr>
          <w:rFonts w:ascii="Arial Narrow" w:hAnsi="Arial Narrow"/>
        </w:rPr>
        <w:t xml:space="preserve"> par</w:t>
      </w:r>
      <w:r w:rsidR="008019C1" w:rsidRPr="00F043A0">
        <w:rPr>
          <w:rFonts w:ascii="Arial Narrow" w:hAnsi="Arial Narrow"/>
        </w:rPr>
        <w:t xml:space="preserve"> lettre recommandée ave</w:t>
      </w:r>
      <w:r w:rsidR="007551C5" w:rsidRPr="00F043A0">
        <w:rPr>
          <w:rFonts w:ascii="Arial Narrow" w:hAnsi="Arial Narrow"/>
        </w:rPr>
        <w:t>c</w:t>
      </w:r>
      <w:r w:rsidR="008019C1" w:rsidRPr="00F043A0">
        <w:rPr>
          <w:rFonts w:ascii="Arial Narrow" w:hAnsi="Arial Narrow"/>
        </w:rPr>
        <w:t xml:space="preserve"> AR</w:t>
      </w:r>
      <w:r w:rsidR="00C8608F" w:rsidRPr="00F043A0">
        <w:rPr>
          <w:rFonts w:ascii="Arial Narrow" w:hAnsi="Arial Narrow"/>
        </w:rPr>
        <w:t>,</w:t>
      </w:r>
      <w:r w:rsidR="00E27904" w:rsidRPr="00F043A0">
        <w:rPr>
          <w:rFonts w:ascii="Arial Narrow" w:hAnsi="Arial Narrow"/>
        </w:rPr>
        <w:t xml:space="preserve"> si nécessaire.</w:t>
      </w:r>
    </w:p>
    <w:p w14:paraId="5CDC382D" w14:textId="5BE2F671" w:rsidR="00C85045" w:rsidRPr="00213EA4" w:rsidRDefault="00F61975" w:rsidP="00956832">
      <w:pPr>
        <w:rPr>
          <w:rFonts w:ascii="Arial Narrow" w:hAnsi="Arial Narrow"/>
        </w:rPr>
      </w:pPr>
      <w:r>
        <w:rPr>
          <w:rFonts w:ascii="Arial Narrow" w:hAnsi="Arial Narrow"/>
        </w:rPr>
        <w:t xml:space="preserve">                                                                                                                                                                </w:t>
      </w:r>
    </w:p>
    <w:p w14:paraId="0A7D447B" w14:textId="7E033A30" w:rsidR="00956832" w:rsidRPr="00F61975" w:rsidRDefault="00956832" w:rsidP="00956832">
      <w:pPr>
        <w:rPr>
          <w:rFonts w:ascii="Arial Narrow" w:hAnsi="Arial Narrow"/>
        </w:rPr>
      </w:pPr>
      <w:r w:rsidRPr="00F043A0">
        <w:rPr>
          <w:rFonts w:ascii="Arial Narrow" w:hAnsi="Arial Narrow"/>
          <w:b/>
          <w:u w:val="single"/>
        </w:rPr>
        <w:t>Article 9</w:t>
      </w:r>
      <w:r w:rsidRPr="00F043A0">
        <w:rPr>
          <w:rFonts w:ascii="Arial Narrow" w:hAnsi="Arial Narrow"/>
          <w:b/>
        </w:rPr>
        <w:t xml:space="preserve"> : </w:t>
      </w:r>
      <w:r w:rsidR="00E51423">
        <w:rPr>
          <w:rFonts w:ascii="Arial Narrow" w:hAnsi="Arial Narrow"/>
          <w:b/>
          <w:u w:val="single"/>
        </w:rPr>
        <w:t>ASSEMBLEE GENERALE ORDINAIRE</w:t>
      </w:r>
      <w:r w:rsidR="007551C5" w:rsidRPr="00F043A0">
        <w:rPr>
          <w:rFonts w:ascii="Arial Narrow" w:hAnsi="Arial Narrow"/>
          <w:b/>
        </w:rPr>
        <w:t xml:space="preserve">  </w:t>
      </w:r>
    </w:p>
    <w:p w14:paraId="02B8D437" w14:textId="77777777" w:rsidR="00975CD6" w:rsidRDefault="00956832" w:rsidP="001F2123">
      <w:pPr>
        <w:rPr>
          <w:rFonts w:ascii="Arial Narrow" w:hAnsi="Arial Narrow"/>
          <w:b/>
        </w:rPr>
      </w:pPr>
      <w:r w:rsidRPr="00F043A0">
        <w:rPr>
          <w:rFonts w:ascii="Arial Narrow" w:hAnsi="Arial Narrow"/>
        </w:rPr>
        <w:t xml:space="preserve">                                                                       </w:t>
      </w:r>
    </w:p>
    <w:p w14:paraId="07B1F7EF" w14:textId="59275640" w:rsidR="00C67B32" w:rsidRPr="007F7B11" w:rsidRDefault="006E684D" w:rsidP="001F2123">
      <w:pPr>
        <w:rPr>
          <w:rFonts w:ascii="Arial Narrow" w:hAnsi="Arial Narrow"/>
          <w:b/>
        </w:rPr>
      </w:pPr>
      <w:r w:rsidRPr="00F043A0">
        <w:rPr>
          <w:rFonts w:ascii="Arial Narrow" w:hAnsi="Arial Narrow"/>
        </w:rPr>
        <w:t xml:space="preserve">L’Assemblée Générale Ordinaire regroupe exclusivement tous les </w:t>
      </w:r>
      <w:r w:rsidR="00512636">
        <w:rPr>
          <w:rFonts w:ascii="Arial Narrow" w:hAnsi="Arial Narrow"/>
        </w:rPr>
        <w:t>m</w:t>
      </w:r>
      <w:r w:rsidRPr="00F043A0">
        <w:rPr>
          <w:rFonts w:ascii="Arial Narrow" w:hAnsi="Arial Narrow"/>
        </w:rPr>
        <w:t>embres de l’Association</w:t>
      </w:r>
      <w:r w:rsidR="00C67B32" w:rsidRPr="00F043A0">
        <w:rPr>
          <w:rFonts w:ascii="Arial Narrow" w:hAnsi="Arial Narrow"/>
        </w:rPr>
        <w:t xml:space="preserve"> et se réunit chaque année</w:t>
      </w:r>
      <w:r w:rsidR="00B05576">
        <w:rPr>
          <w:rFonts w:ascii="Arial Narrow" w:hAnsi="Arial Narrow"/>
        </w:rPr>
        <w:t xml:space="preserve">, de préférence </w:t>
      </w:r>
      <w:r w:rsidR="00B05576" w:rsidRPr="007F7B11">
        <w:rPr>
          <w:rFonts w:ascii="Arial Narrow" w:hAnsi="Arial Narrow"/>
        </w:rPr>
        <w:t>au cours des</w:t>
      </w:r>
      <w:r w:rsidR="00C67B32" w:rsidRPr="007F7B11">
        <w:rPr>
          <w:rFonts w:ascii="Arial Narrow" w:hAnsi="Arial Narrow"/>
        </w:rPr>
        <w:t xml:space="preserve"> vacances de Pâques.</w:t>
      </w:r>
    </w:p>
    <w:p w14:paraId="518136E9" w14:textId="77777777" w:rsidR="00CF77ED" w:rsidRPr="00F043A0" w:rsidRDefault="00CF77ED" w:rsidP="001F2123">
      <w:pPr>
        <w:rPr>
          <w:rFonts w:ascii="Arial Narrow" w:hAnsi="Arial Narrow"/>
        </w:rPr>
      </w:pP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r w:rsidRPr="00F043A0">
        <w:rPr>
          <w:rFonts w:ascii="Arial Narrow" w:hAnsi="Arial Narrow"/>
        </w:rPr>
        <w:tab/>
      </w:r>
    </w:p>
    <w:p w14:paraId="6524641F" w14:textId="666C6009" w:rsidR="00230985" w:rsidRPr="00F043A0" w:rsidRDefault="006E684D" w:rsidP="001F2123">
      <w:pPr>
        <w:rPr>
          <w:rFonts w:ascii="Arial Narrow" w:hAnsi="Arial Narrow"/>
        </w:rPr>
      </w:pPr>
      <w:r w:rsidRPr="00F043A0">
        <w:rPr>
          <w:rFonts w:ascii="Arial Narrow" w:hAnsi="Arial Narrow"/>
        </w:rPr>
        <w:t xml:space="preserve">Quinze </w:t>
      </w:r>
      <w:r w:rsidR="00AB33E7" w:rsidRPr="00F043A0">
        <w:rPr>
          <w:rFonts w:ascii="Arial Narrow" w:hAnsi="Arial Narrow"/>
        </w:rPr>
        <w:t>j</w:t>
      </w:r>
      <w:r w:rsidRPr="00F043A0">
        <w:rPr>
          <w:rFonts w:ascii="Arial Narrow" w:hAnsi="Arial Narrow"/>
        </w:rPr>
        <w:t>ours au moins avant la date fixée</w:t>
      </w:r>
      <w:r w:rsidR="00B05576">
        <w:rPr>
          <w:rFonts w:ascii="Arial Narrow" w:hAnsi="Arial Narrow"/>
        </w:rPr>
        <w:t>,</w:t>
      </w:r>
      <w:r w:rsidRPr="00F043A0">
        <w:rPr>
          <w:rFonts w:ascii="Arial Narrow" w:hAnsi="Arial Narrow"/>
        </w:rPr>
        <w:t xml:space="preserve"> les </w:t>
      </w:r>
      <w:r w:rsidR="00512636">
        <w:rPr>
          <w:rFonts w:ascii="Arial Narrow" w:hAnsi="Arial Narrow"/>
        </w:rPr>
        <w:t>m</w:t>
      </w:r>
      <w:r w:rsidRPr="00F043A0">
        <w:rPr>
          <w:rFonts w:ascii="Arial Narrow" w:hAnsi="Arial Narrow"/>
        </w:rPr>
        <w:t>embres</w:t>
      </w:r>
      <w:r w:rsidR="0067702C">
        <w:rPr>
          <w:rFonts w:ascii="Arial Narrow" w:hAnsi="Arial Narrow"/>
        </w:rPr>
        <w:t xml:space="preserve"> actifs</w:t>
      </w:r>
      <w:r w:rsidRPr="00F043A0">
        <w:rPr>
          <w:rFonts w:ascii="Arial Narrow" w:hAnsi="Arial Narrow"/>
        </w:rPr>
        <w:t xml:space="preserve"> de l’Association sont convoqués par le</w:t>
      </w:r>
      <w:r w:rsidR="00C67B32" w:rsidRPr="00F043A0">
        <w:rPr>
          <w:rFonts w:ascii="Arial Narrow" w:hAnsi="Arial Narrow"/>
        </w:rPr>
        <w:t>s</w:t>
      </w:r>
      <w:r w:rsidRPr="00F043A0">
        <w:rPr>
          <w:rFonts w:ascii="Arial Narrow" w:hAnsi="Arial Narrow"/>
        </w:rPr>
        <w:t xml:space="preserve"> </w:t>
      </w:r>
      <w:r w:rsidR="00FC0FBC" w:rsidRPr="00F043A0">
        <w:rPr>
          <w:rFonts w:ascii="Arial Narrow" w:hAnsi="Arial Narrow"/>
        </w:rPr>
        <w:t>soins du</w:t>
      </w:r>
      <w:r w:rsidRPr="00F043A0">
        <w:rPr>
          <w:rFonts w:ascii="Arial Narrow" w:hAnsi="Arial Narrow"/>
        </w:rPr>
        <w:t xml:space="preserve"> Secrétaire</w:t>
      </w:r>
      <w:r w:rsidR="00D12533" w:rsidRPr="00F043A0">
        <w:rPr>
          <w:rFonts w:ascii="Arial Narrow" w:hAnsi="Arial Narrow"/>
        </w:rPr>
        <w:t xml:space="preserve">, </w:t>
      </w:r>
      <w:r w:rsidRPr="00F043A0">
        <w:rPr>
          <w:rFonts w:ascii="Arial Narrow" w:hAnsi="Arial Narrow"/>
        </w:rPr>
        <w:t xml:space="preserve">invités </w:t>
      </w:r>
      <w:r w:rsidR="00B05576" w:rsidRPr="007F7B11">
        <w:rPr>
          <w:rFonts w:ascii="Arial Narrow" w:hAnsi="Arial Narrow"/>
        </w:rPr>
        <w:t xml:space="preserve">éventuellement </w:t>
      </w:r>
      <w:r w:rsidRPr="00F043A0">
        <w:rPr>
          <w:rFonts w:ascii="Arial Narrow" w:hAnsi="Arial Narrow"/>
        </w:rPr>
        <w:t>à</w:t>
      </w:r>
      <w:r w:rsidR="00097C65" w:rsidRPr="00F043A0">
        <w:rPr>
          <w:rFonts w:ascii="Arial Narrow" w:hAnsi="Arial Narrow"/>
        </w:rPr>
        <w:t xml:space="preserve"> faire acte de candidature au Conseil </w:t>
      </w:r>
      <w:r w:rsidR="00FC0FBC" w:rsidRPr="00F043A0">
        <w:rPr>
          <w:rFonts w:ascii="Arial Narrow" w:hAnsi="Arial Narrow"/>
        </w:rPr>
        <w:t>d’Administration</w:t>
      </w:r>
      <w:r w:rsidR="00097C65" w:rsidRPr="00F043A0">
        <w:rPr>
          <w:rFonts w:ascii="Arial Narrow" w:hAnsi="Arial Narrow"/>
        </w:rPr>
        <w:t xml:space="preserve"> et </w:t>
      </w:r>
      <w:r w:rsidR="009E3C7F" w:rsidRPr="00F043A0">
        <w:rPr>
          <w:rFonts w:ascii="Arial Narrow" w:hAnsi="Arial Narrow"/>
        </w:rPr>
        <w:t xml:space="preserve">à </w:t>
      </w:r>
      <w:r w:rsidRPr="00F043A0">
        <w:rPr>
          <w:rFonts w:ascii="Arial Narrow" w:hAnsi="Arial Narrow"/>
        </w:rPr>
        <w:t>communiquer leurs questions éventuelles</w:t>
      </w:r>
      <w:r w:rsidR="009D23F1" w:rsidRPr="00F043A0">
        <w:rPr>
          <w:rFonts w:ascii="Arial Narrow" w:hAnsi="Arial Narrow"/>
        </w:rPr>
        <w:t>.</w:t>
      </w:r>
    </w:p>
    <w:p w14:paraId="64D6B16E" w14:textId="5F54F82C" w:rsidR="00171E51" w:rsidRDefault="009D278A" w:rsidP="00230985">
      <w:pPr>
        <w:rPr>
          <w:rFonts w:ascii="Arial Narrow" w:hAnsi="Arial Narrow"/>
        </w:rPr>
      </w:pPr>
      <w:r w:rsidRPr="00F043A0">
        <w:rPr>
          <w:rFonts w:ascii="Arial Narrow" w:hAnsi="Arial Narrow"/>
        </w:rPr>
        <w:t xml:space="preserve">                                                                     </w:t>
      </w:r>
    </w:p>
    <w:p w14:paraId="6EE2A4A3" w14:textId="5D536177" w:rsidR="00397085" w:rsidRPr="00F043A0" w:rsidRDefault="00397085" w:rsidP="00230985">
      <w:pPr>
        <w:rPr>
          <w:rFonts w:ascii="Arial Narrow" w:hAnsi="Arial Narrow"/>
        </w:rPr>
      </w:pPr>
      <w:r w:rsidRPr="00F043A0">
        <w:rPr>
          <w:rFonts w:ascii="Arial Narrow" w:hAnsi="Arial Narrow"/>
        </w:rPr>
        <w:t>L’ordre du jour est indiqué sur les convocations</w:t>
      </w:r>
      <w:r w:rsidR="00C85045">
        <w:rPr>
          <w:rFonts w:ascii="Arial Narrow" w:hAnsi="Arial Narrow"/>
        </w:rPr>
        <w:t>.</w:t>
      </w:r>
    </w:p>
    <w:p w14:paraId="1757C9C4" w14:textId="77777777" w:rsidR="00171E51" w:rsidRDefault="0091416E" w:rsidP="00230985">
      <w:pPr>
        <w:rPr>
          <w:rFonts w:ascii="Arial Narrow" w:hAnsi="Arial Narrow"/>
        </w:rPr>
      </w:pPr>
      <w:r w:rsidRPr="00F043A0">
        <w:rPr>
          <w:rFonts w:ascii="Arial Narrow" w:hAnsi="Arial Narrow"/>
        </w:rPr>
        <w:t xml:space="preserve"> </w:t>
      </w:r>
    </w:p>
    <w:p w14:paraId="43EA6334" w14:textId="7203D037" w:rsidR="00355298" w:rsidRPr="00F043A0" w:rsidRDefault="002B4BE8" w:rsidP="00230985">
      <w:pPr>
        <w:rPr>
          <w:rFonts w:ascii="Arial Narrow" w:hAnsi="Arial Narrow"/>
        </w:rPr>
      </w:pPr>
      <w:r w:rsidRPr="00F043A0">
        <w:rPr>
          <w:rFonts w:ascii="Arial Narrow" w:hAnsi="Arial Narrow"/>
        </w:rPr>
        <w:t xml:space="preserve">Vote par procuration : </w:t>
      </w:r>
      <w:r w:rsidR="00355298" w:rsidRPr="00F043A0">
        <w:rPr>
          <w:rFonts w:ascii="Arial Narrow" w:hAnsi="Arial Narrow"/>
        </w:rPr>
        <w:t xml:space="preserve">Chaque </w:t>
      </w:r>
      <w:r w:rsidR="00512636">
        <w:rPr>
          <w:rFonts w:ascii="Arial Narrow" w:hAnsi="Arial Narrow"/>
        </w:rPr>
        <w:t>m</w:t>
      </w:r>
      <w:r w:rsidR="00B57E28" w:rsidRPr="00F043A0">
        <w:rPr>
          <w:rFonts w:ascii="Arial Narrow" w:hAnsi="Arial Narrow"/>
        </w:rPr>
        <w:t xml:space="preserve">embre </w:t>
      </w:r>
      <w:r w:rsidR="00512636">
        <w:rPr>
          <w:rFonts w:ascii="Arial Narrow" w:hAnsi="Arial Narrow"/>
        </w:rPr>
        <w:t>a</w:t>
      </w:r>
      <w:r w:rsidR="00B57E28" w:rsidRPr="00F043A0">
        <w:rPr>
          <w:rFonts w:ascii="Arial Narrow" w:hAnsi="Arial Narrow"/>
        </w:rPr>
        <w:t xml:space="preserve">ctif dispose </w:t>
      </w:r>
      <w:r w:rsidR="00355298" w:rsidRPr="00F043A0">
        <w:rPr>
          <w:rFonts w:ascii="Arial Narrow" w:hAnsi="Arial Narrow"/>
        </w:rPr>
        <w:t>d’une voix, en cas d’empêchement il peut donner son pouvoir à une personne de son choix à jour de sa cotisation à l’APR.</w:t>
      </w:r>
    </w:p>
    <w:p w14:paraId="3C9DCC6D" w14:textId="62CEF210" w:rsidR="00B05576" w:rsidRDefault="00355298" w:rsidP="001F2123">
      <w:pPr>
        <w:rPr>
          <w:rFonts w:ascii="Arial Narrow" w:hAnsi="Arial Narrow"/>
        </w:rPr>
      </w:pPr>
      <w:r w:rsidRPr="00F043A0">
        <w:rPr>
          <w:rFonts w:ascii="Arial Narrow" w:hAnsi="Arial Narrow"/>
        </w:rPr>
        <w:t xml:space="preserve">Ne </w:t>
      </w:r>
      <w:r w:rsidR="00097C65" w:rsidRPr="00F043A0">
        <w:rPr>
          <w:rFonts w:ascii="Arial Narrow" w:hAnsi="Arial Narrow"/>
        </w:rPr>
        <w:t xml:space="preserve">seront </w:t>
      </w:r>
      <w:r w:rsidR="00FC0FBC" w:rsidRPr="00F043A0">
        <w:rPr>
          <w:rFonts w:ascii="Arial Narrow" w:hAnsi="Arial Narrow"/>
        </w:rPr>
        <w:t>traités lors</w:t>
      </w:r>
      <w:r w:rsidR="00230985" w:rsidRPr="00F043A0">
        <w:rPr>
          <w:rFonts w:ascii="Arial Narrow" w:hAnsi="Arial Narrow"/>
        </w:rPr>
        <w:t xml:space="preserve"> de cette</w:t>
      </w:r>
      <w:r w:rsidRPr="00F043A0">
        <w:rPr>
          <w:rFonts w:ascii="Arial Narrow" w:hAnsi="Arial Narrow"/>
        </w:rPr>
        <w:t xml:space="preserve"> Assemblée,</w:t>
      </w:r>
      <w:r w:rsidR="00230985" w:rsidRPr="00F043A0">
        <w:rPr>
          <w:rFonts w:ascii="Arial Narrow" w:hAnsi="Arial Narrow"/>
        </w:rPr>
        <w:t xml:space="preserve"> que les sujets inscrits à l’ordre du jour, les actes</w:t>
      </w:r>
      <w:r w:rsidR="009E3C7F" w:rsidRPr="00F043A0">
        <w:rPr>
          <w:rFonts w:ascii="Arial Narrow" w:hAnsi="Arial Narrow"/>
        </w:rPr>
        <w:t xml:space="preserve"> de</w:t>
      </w:r>
      <w:r w:rsidR="007F7B11">
        <w:rPr>
          <w:rFonts w:ascii="Arial Narrow" w:hAnsi="Arial Narrow"/>
        </w:rPr>
        <w:t xml:space="preserve"> </w:t>
      </w:r>
      <w:r w:rsidR="00230985" w:rsidRPr="00F043A0">
        <w:rPr>
          <w:rFonts w:ascii="Arial Narrow" w:hAnsi="Arial Narrow"/>
        </w:rPr>
        <w:t>candidature et les questions parvenues par écrit au Bureau de l’Association, au moins</w:t>
      </w:r>
      <w:r w:rsidR="00C67B32" w:rsidRPr="00F043A0">
        <w:rPr>
          <w:rFonts w:ascii="Arial Narrow" w:hAnsi="Arial Narrow"/>
        </w:rPr>
        <w:t xml:space="preserve"> </w:t>
      </w:r>
      <w:r w:rsidRPr="00F043A0">
        <w:rPr>
          <w:rFonts w:ascii="Arial Narrow" w:hAnsi="Arial Narrow"/>
        </w:rPr>
        <w:t>3</w:t>
      </w:r>
      <w:r w:rsidR="00C67B32" w:rsidRPr="00F043A0">
        <w:rPr>
          <w:rFonts w:ascii="Arial Narrow" w:hAnsi="Arial Narrow"/>
        </w:rPr>
        <w:t xml:space="preserve"> </w:t>
      </w:r>
      <w:r w:rsidR="00230985" w:rsidRPr="00F043A0">
        <w:rPr>
          <w:rFonts w:ascii="Arial Narrow" w:hAnsi="Arial Narrow"/>
        </w:rPr>
        <w:t xml:space="preserve">jours avant </w:t>
      </w:r>
      <w:r w:rsidR="00397085" w:rsidRPr="00F043A0">
        <w:rPr>
          <w:rFonts w:ascii="Arial Narrow" w:hAnsi="Arial Narrow"/>
        </w:rPr>
        <w:t>la date de l’Assemblée Générale</w:t>
      </w:r>
      <w:r w:rsidR="00C67B32" w:rsidRPr="00F043A0">
        <w:rPr>
          <w:rFonts w:ascii="Arial Narrow" w:hAnsi="Arial Narrow"/>
        </w:rPr>
        <w:t>.</w:t>
      </w:r>
    </w:p>
    <w:p w14:paraId="20044843" w14:textId="77777777" w:rsidR="00C85045" w:rsidRDefault="00C85045" w:rsidP="001F2123">
      <w:pPr>
        <w:rPr>
          <w:rFonts w:ascii="Arial Narrow" w:hAnsi="Arial Narrow"/>
        </w:rPr>
      </w:pPr>
    </w:p>
    <w:p w14:paraId="0CB8449F" w14:textId="77777777" w:rsidR="009D23F1" w:rsidRPr="00F043A0" w:rsidRDefault="009D23F1" w:rsidP="001F2123">
      <w:pPr>
        <w:rPr>
          <w:rFonts w:ascii="Arial Narrow" w:hAnsi="Arial Narrow"/>
        </w:rPr>
      </w:pPr>
      <w:r w:rsidRPr="007F7B11">
        <w:rPr>
          <w:rFonts w:ascii="Arial Narrow" w:hAnsi="Arial Narrow"/>
          <w:i/>
        </w:rPr>
        <w:t>Le Président</w:t>
      </w:r>
      <w:r w:rsidRPr="00F043A0">
        <w:rPr>
          <w:rFonts w:ascii="Arial Narrow" w:hAnsi="Arial Narrow"/>
        </w:rPr>
        <w:t>, assisté des Membres du</w:t>
      </w:r>
      <w:r w:rsidR="004B79B3" w:rsidRPr="00F043A0">
        <w:rPr>
          <w:rFonts w:ascii="Arial Narrow" w:hAnsi="Arial Narrow"/>
        </w:rPr>
        <w:t xml:space="preserve"> bureau</w:t>
      </w:r>
      <w:r w:rsidR="00A731FE" w:rsidRPr="00F043A0">
        <w:rPr>
          <w:rFonts w:ascii="Arial Narrow" w:hAnsi="Arial Narrow"/>
        </w:rPr>
        <w:t xml:space="preserve">, préside l’Assemblée, </w:t>
      </w:r>
      <w:r w:rsidRPr="00F043A0">
        <w:rPr>
          <w:rFonts w:ascii="Arial Narrow" w:hAnsi="Arial Narrow"/>
        </w:rPr>
        <w:t xml:space="preserve">expose la situation morale de </w:t>
      </w:r>
      <w:r w:rsidR="00C67B32" w:rsidRPr="00F043A0">
        <w:rPr>
          <w:rFonts w:ascii="Arial Narrow" w:hAnsi="Arial Narrow"/>
        </w:rPr>
        <w:t>l’Association, propose</w:t>
      </w:r>
      <w:r w:rsidR="004B79B3" w:rsidRPr="00F043A0">
        <w:rPr>
          <w:rFonts w:ascii="Arial Narrow" w:hAnsi="Arial Narrow"/>
        </w:rPr>
        <w:t xml:space="preserve"> la direction générale des actions futures et soumet l’ensemble au vote de l’Assemblée.</w:t>
      </w:r>
    </w:p>
    <w:p w14:paraId="142D4522" w14:textId="77777777" w:rsidR="009D23F1" w:rsidRPr="00F043A0" w:rsidRDefault="009D23F1" w:rsidP="001F2123">
      <w:pPr>
        <w:rPr>
          <w:rFonts w:ascii="Arial Narrow" w:hAnsi="Arial Narrow"/>
        </w:rPr>
      </w:pPr>
      <w:r w:rsidRPr="007F7B11">
        <w:rPr>
          <w:rFonts w:ascii="Arial Narrow" w:hAnsi="Arial Narrow"/>
          <w:i/>
        </w:rPr>
        <w:t>Le Trésorier</w:t>
      </w:r>
      <w:r w:rsidRPr="00F043A0">
        <w:rPr>
          <w:rFonts w:ascii="Arial Narrow" w:hAnsi="Arial Narrow"/>
        </w:rPr>
        <w:t xml:space="preserve"> présente les comptes et soumet le bilan à l’approbation de l’Assemblé Générale par vote des </w:t>
      </w:r>
      <w:r w:rsidR="00555DED">
        <w:rPr>
          <w:rFonts w:ascii="Arial Narrow" w:hAnsi="Arial Narrow"/>
        </w:rPr>
        <w:t>a</w:t>
      </w:r>
      <w:r w:rsidRPr="00F043A0">
        <w:rPr>
          <w:rFonts w:ascii="Arial Narrow" w:hAnsi="Arial Narrow"/>
        </w:rPr>
        <w:t>dhérents présents ou représentés.</w:t>
      </w:r>
    </w:p>
    <w:p w14:paraId="27C1D3C3" w14:textId="330ABEC9" w:rsidR="004B79B3" w:rsidRDefault="00B14A3D" w:rsidP="001F2123">
      <w:pPr>
        <w:rPr>
          <w:rFonts w:ascii="Arial Narrow" w:hAnsi="Arial Narrow"/>
        </w:rPr>
      </w:pPr>
      <w:r w:rsidRPr="00F043A0">
        <w:rPr>
          <w:rFonts w:ascii="Arial Narrow" w:hAnsi="Arial Narrow"/>
          <w:i/>
        </w:rPr>
        <w:t>Le Secrétaire</w:t>
      </w:r>
      <w:r w:rsidRPr="00F043A0">
        <w:rPr>
          <w:rFonts w:ascii="Arial Narrow" w:hAnsi="Arial Narrow"/>
        </w:rPr>
        <w:t xml:space="preserve"> dresse la liste des</w:t>
      </w:r>
      <w:r w:rsidR="008F64CB" w:rsidRPr="00F043A0">
        <w:rPr>
          <w:rFonts w:ascii="Arial Narrow" w:hAnsi="Arial Narrow"/>
        </w:rPr>
        <w:t xml:space="preserve"> </w:t>
      </w:r>
      <w:r w:rsidR="00512636">
        <w:rPr>
          <w:rFonts w:ascii="Arial Narrow" w:hAnsi="Arial Narrow"/>
        </w:rPr>
        <w:t>a</w:t>
      </w:r>
      <w:r w:rsidR="008F64CB" w:rsidRPr="00F043A0">
        <w:rPr>
          <w:rFonts w:ascii="Arial Narrow" w:hAnsi="Arial Narrow"/>
        </w:rPr>
        <w:t>dhérents présents et des pouvoirs</w:t>
      </w:r>
      <w:r w:rsidR="00B05576">
        <w:rPr>
          <w:rFonts w:ascii="Arial Narrow" w:hAnsi="Arial Narrow"/>
        </w:rPr>
        <w:t>,</w:t>
      </w:r>
      <w:r w:rsidR="008F64CB" w:rsidRPr="00F043A0">
        <w:rPr>
          <w:rFonts w:ascii="Arial Narrow" w:hAnsi="Arial Narrow"/>
        </w:rPr>
        <w:t xml:space="preserve"> </w:t>
      </w:r>
      <w:r w:rsidRPr="00F043A0">
        <w:rPr>
          <w:rFonts w:ascii="Arial Narrow" w:hAnsi="Arial Narrow"/>
        </w:rPr>
        <w:t xml:space="preserve">vérifie le règlement des </w:t>
      </w:r>
      <w:r w:rsidR="00B05576">
        <w:rPr>
          <w:rFonts w:ascii="Arial Narrow" w:hAnsi="Arial Narrow"/>
        </w:rPr>
        <w:t>c</w:t>
      </w:r>
      <w:r w:rsidRPr="00F043A0">
        <w:rPr>
          <w:rFonts w:ascii="Arial Narrow" w:hAnsi="Arial Narrow"/>
        </w:rPr>
        <w:t>otisatio</w:t>
      </w:r>
      <w:r w:rsidR="008F64CB" w:rsidRPr="00F043A0">
        <w:rPr>
          <w:rFonts w:ascii="Arial Narrow" w:hAnsi="Arial Narrow"/>
        </w:rPr>
        <w:t>n</w:t>
      </w:r>
      <w:r w:rsidRPr="00F043A0">
        <w:rPr>
          <w:rFonts w:ascii="Arial Narrow" w:hAnsi="Arial Narrow"/>
        </w:rPr>
        <w:t>s</w:t>
      </w:r>
      <w:r w:rsidR="008F64CB" w:rsidRPr="00F043A0">
        <w:rPr>
          <w:rFonts w:ascii="Arial Narrow" w:hAnsi="Arial Narrow"/>
        </w:rPr>
        <w:t xml:space="preserve">, organise le vote et rédige le compte-rendu. </w:t>
      </w:r>
    </w:p>
    <w:p w14:paraId="3DC65589" w14:textId="77777777" w:rsidR="007A108E" w:rsidRPr="00F043A0" w:rsidRDefault="007A108E" w:rsidP="001F2123">
      <w:pPr>
        <w:rPr>
          <w:rFonts w:ascii="Arial Narrow" w:hAnsi="Arial Narrow"/>
          <w:u w:val="single"/>
        </w:rPr>
      </w:pPr>
    </w:p>
    <w:p w14:paraId="7CCC5004" w14:textId="75BF7BB5" w:rsidR="009D23F1" w:rsidRDefault="008F64CB" w:rsidP="001F2123">
      <w:pPr>
        <w:rPr>
          <w:rFonts w:ascii="Arial Narrow" w:hAnsi="Arial Narrow"/>
        </w:rPr>
      </w:pPr>
      <w:r w:rsidRPr="00F043A0">
        <w:rPr>
          <w:rFonts w:ascii="Arial Narrow" w:hAnsi="Arial Narrow"/>
        </w:rPr>
        <w:t>A</w:t>
      </w:r>
      <w:r w:rsidR="009D23F1" w:rsidRPr="00F043A0">
        <w:rPr>
          <w:rFonts w:ascii="Arial Narrow" w:hAnsi="Arial Narrow"/>
        </w:rPr>
        <w:t>près épuisement de l’ordre du jour,</w:t>
      </w:r>
      <w:r w:rsidR="00106368" w:rsidRPr="00F043A0">
        <w:rPr>
          <w:rFonts w:ascii="Arial Narrow" w:hAnsi="Arial Narrow"/>
        </w:rPr>
        <w:t xml:space="preserve"> </w:t>
      </w:r>
      <w:r w:rsidRPr="00F043A0">
        <w:rPr>
          <w:rFonts w:ascii="Arial Narrow" w:hAnsi="Arial Narrow"/>
        </w:rPr>
        <w:t xml:space="preserve">les </w:t>
      </w:r>
      <w:r w:rsidR="00512636">
        <w:rPr>
          <w:rFonts w:ascii="Arial Narrow" w:hAnsi="Arial Narrow"/>
        </w:rPr>
        <w:t>a</w:t>
      </w:r>
      <w:r w:rsidRPr="00F043A0">
        <w:rPr>
          <w:rFonts w:ascii="Arial Narrow" w:hAnsi="Arial Narrow"/>
        </w:rPr>
        <w:t>dhérents</w:t>
      </w:r>
      <w:r w:rsidR="00E72DA6" w:rsidRPr="00F043A0">
        <w:rPr>
          <w:rFonts w:ascii="Arial Narrow" w:hAnsi="Arial Narrow"/>
        </w:rPr>
        <w:t xml:space="preserve"> procèderont</w:t>
      </w:r>
      <w:r w:rsidR="009D23F1" w:rsidRPr="00F043A0">
        <w:rPr>
          <w:rFonts w:ascii="Arial Narrow" w:hAnsi="Arial Narrow"/>
        </w:rPr>
        <w:t xml:space="preserve"> au remplacement des </w:t>
      </w:r>
      <w:r w:rsidR="00512636">
        <w:rPr>
          <w:rFonts w:ascii="Arial Narrow" w:hAnsi="Arial Narrow"/>
        </w:rPr>
        <w:t>m</w:t>
      </w:r>
      <w:r w:rsidR="009D23F1" w:rsidRPr="00F043A0">
        <w:rPr>
          <w:rFonts w:ascii="Arial Narrow" w:hAnsi="Arial Narrow"/>
        </w:rPr>
        <w:t>embres sortants du Conseil d’Administration</w:t>
      </w:r>
      <w:r w:rsidR="00E72DA6" w:rsidRPr="00F043A0">
        <w:rPr>
          <w:rFonts w:ascii="Arial Narrow" w:hAnsi="Arial Narrow"/>
        </w:rPr>
        <w:t xml:space="preserve"> par vote</w:t>
      </w:r>
      <w:r w:rsidR="00106368" w:rsidRPr="00F043A0">
        <w:rPr>
          <w:rFonts w:ascii="Arial Narrow" w:hAnsi="Arial Narrow"/>
        </w:rPr>
        <w:t xml:space="preserve"> à main </w:t>
      </w:r>
      <w:r w:rsidR="00FC0FBC" w:rsidRPr="00F043A0">
        <w:rPr>
          <w:rFonts w:ascii="Arial Narrow" w:hAnsi="Arial Narrow"/>
        </w:rPr>
        <w:t>levée.</w:t>
      </w:r>
      <w:r w:rsidR="00B05576">
        <w:rPr>
          <w:rFonts w:ascii="Arial Narrow" w:hAnsi="Arial Narrow"/>
        </w:rPr>
        <w:t xml:space="preserve"> </w:t>
      </w:r>
      <w:r w:rsidR="00533A5B" w:rsidRPr="00F043A0">
        <w:rPr>
          <w:rFonts w:ascii="Arial Narrow" w:hAnsi="Arial Narrow"/>
        </w:rPr>
        <w:t>Si le nombre de candidats est supérieur au nombre de postes à pourvoir</w:t>
      </w:r>
      <w:r w:rsidR="00106368" w:rsidRPr="00F043A0">
        <w:rPr>
          <w:rFonts w:ascii="Arial Narrow" w:hAnsi="Arial Narrow"/>
        </w:rPr>
        <w:t xml:space="preserve"> et qu</w:t>
      </w:r>
      <w:r w:rsidR="007F7B11">
        <w:rPr>
          <w:rFonts w:ascii="Arial Narrow" w:hAnsi="Arial Narrow"/>
        </w:rPr>
        <w:t>’</w:t>
      </w:r>
      <w:r w:rsidR="00106368" w:rsidRPr="00F043A0">
        <w:rPr>
          <w:rFonts w:ascii="Arial Narrow" w:hAnsi="Arial Narrow"/>
        </w:rPr>
        <w:t>ils ne peuvent être départagés</w:t>
      </w:r>
      <w:r w:rsidR="00533A5B" w:rsidRPr="00F043A0">
        <w:rPr>
          <w:rFonts w:ascii="Arial Narrow" w:hAnsi="Arial Narrow"/>
        </w:rPr>
        <w:t>, il</w:t>
      </w:r>
      <w:r w:rsidR="00106368" w:rsidRPr="00F043A0">
        <w:rPr>
          <w:rFonts w:ascii="Arial Narrow" w:hAnsi="Arial Narrow"/>
        </w:rPr>
        <w:t xml:space="preserve"> sera</w:t>
      </w:r>
      <w:r w:rsidR="00E626C1" w:rsidRPr="00F043A0">
        <w:rPr>
          <w:rFonts w:ascii="Arial Narrow" w:hAnsi="Arial Narrow"/>
        </w:rPr>
        <w:t xml:space="preserve"> </w:t>
      </w:r>
      <w:r w:rsidR="00533A5B" w:rsidRPr="00F043A0">
        <w:rPr>
          <w:rFonts w:ascii="Arial Narrow" w:hAnsi="Arial Narrow"/>
        </w:rPr>
        <w:t>procédé</w:t>
      </w:r>
      <w:r w:rsidR="00106368" w:rsidRPr="00F043A0">
        <w:rPr>
          <w:rFonts w:ascii="Arial Narrow" w:hAnsi="Arial Narrow"/>
        </w:rPr>
        <w:t xml:space="preserve"> alors au vote par bulletin</w:t>
      </w:r>
      <w:r w:rsidR="003E17DF" w:rsidRPr="00F043A0">
        <w:rPr>
          <w:rFonts w:ascii="Arial Narrow" w:hAnsi="Arial Narrow"/>
        </w:rPr>
        <w:t xml:space="preserve"> secret.</w:t>
      </w:r>
    </w:p>
    <w:p w14:paraId="4526B532" w14:textId="77777777" w:rsidR="00106368" w:rsidRPr="00F043A0" w:rsidRDefault="00106368" w:rsidP="001F2123">
      <w:pPr>
        <w:rPr>
          <w:rFonts w:ascii="Arial Narrow" w:hAnsi="Arial Narrow"/>
        </w:rPr>
      </w:pPr>
    </w:p>
    <w:p w14:paraId="79020FDC" w14:textId="1A7D8083" w:rsidR="009D23F1" w:rsidRDefault="00BC0A61" w:rsidP="001F2123">
      <w:pPr>
        <w:rPr>
          <w:rFonts w:ascii="Arial Narrow" w:hAnsi="Arial Narrow"/>
          <w:b/>
          <w:u w:val="single"/>
        </w:rPr>
      </w:pPr>
      <w:r w:rsidRPr="00F043A0">
        <w:rPr>
          <w:rFonts w:ascii="Arial Narrow" w:hAnsi="Arial Narrow"/>
          <w:b/>
          <w:u w:val="single"/>
        </w:rPr>
        <w:t>Article 10</w:t>
      </w:r>
      <w:r w:rsidRPr="00F043A0">
        <w:rPr>
          <w:rFonts w:ascii="Arial Narrow" w:hAnsi="Arial Narrow"/>
          <w:b/>
        </w:rPr>
        <w:t xml:space="preserve"> : </w:t>
      </w:r>
      <w:r w:rsidR="00EF79CC">
        <w:rPr>
          <w:rFonts w:ascii="Arial Narrow" w:hAnsi="Arial Narrow"/>
          <w:b/>
          <w:u w:val="single"/>
        </w:rPr>
        <w:t>ASSEMBLEE GENERALE EXTRAORDINAIRE</w:t>
      </w:r>
    </w:p>
    <w:p w14:paraId="403582C3" w14:textId="36B1FCC0" w:rsidR="00124B1F" w:rsidRDefault="00124B1F" w:rsidP="001F2123">
      <w:pPr>
        <w:rPr>
          <w:rFonts w:ascii="Arial Narrow" w:hAnsi="Arial Narrow"/>
          <w:b/>
          <w:u w:val="single"/>
        </w:rPr>
      </w:pPr>
    </w:p>
    <w:p w14:paraId="04A12648" w14:textId="50EBC747" w:rsidR="00124B1F" w:rsidRDefault="00124B1F" w:rsidP="001F2123">
      <w:pPr>
        <w:rPr>
          <w:rFonts w:ascii="Arial Narrow" w:hAnsi="Arial Narrow"/>
          <w:bCs/>
        </w:rPr>
      </w:pPr>
      <w:r>
        <w:rPr>
          <w:rFonts w:ascii="Arial Narrow" w:hAnsi="Arial Narrow"/>
          <w:bCs/>
        </w:rPr>
        <w:t>L’assemblée générale extraordinaire est obligatoire pour décider de :</w:t>
      </w:r>
    </w:p>
    <w:p w14:paraId="066D7C30" w14:textId="5ACAF85E" w:rsidR="00124B1F" w:rsidRDefault="00124B1F" w:rsidP="001F2123">
      <w:pPr>
        <w:rPr>
          <w:rFonts w:ascii="Arial Narrow" w:hAnsi="Arial Narrow"/>
          <w:bCs/>
        </w:rPr>
      </w:pPr>
      <w:r>
        <w:rPr>
          <w:rFonts w:ascii="Arial Narrow" w:hAnsi="Arial Narrow"/>
          <w:bCs/>
        </w:rPr>
        <w:t>- La modification des statuts</w:t>
      </w:r>
    </w:p>
    <w:p w14:paraId="20C7459B" w14:textId="3205F550" w:rsidR="00124B1F" w:rsidRDefault="00124B1F" w:rsidP="001F2123">
      <w:pPr>
        <w:rPr>
          <w:rFonts w:ascii="Arial Narrow" w:hAnsi="Arial Narrow"/>
          <w:bCs/>
        </w:rPr>
      </w:pPr>
      <w:r>
        <w:rPr>
          <w:rFonts w:ascii="Arial Narrow" w:hAnsi="Arial Narrow"/>
          <w:bCs/>
        </w:rPr>
        <w:t>- La fusion ou l’union avec une autre association</w:t>
      </w:r>
    </w:p>
    <w:p w14:paraId="1862834B" w14:textId="4DD2A6B1" w:rsidR="00124B1F" w:rsidRDefault="00124B1F" w:rsidP="001F2123">
      <w:pPr>
        <w:rPr>
          <w:rFonts w:ascii="Arial Narrow" w:hAnsi="Arial Narrow"/>
          <w:bCs/>
        </w:rPr>
      </w:pPr>
      <w:r>
        <w:rPr>
          <w:rFonts w:ascii="Arial Narrow" w:hAnsi="Arial Narrow"/>
          <w:bCs/>
        </w:rPr>
        <w:t>- La dissolution de l’association</w:t>
      </w:r>
    </w:p>
    <w:p w14:paraId="40ED29DE" w14:textId="665550DD" w:rsidR="00E665BF" w:rsidRDefault="00124B1F" w:rsidP="00E665BF">
      <w:pPr>
        <w:rPr>
          <w:rFonts w:ascii="Arial Narrow" w:hAnsi="Arial Narrow"/>
          <w:bCs/>
        </w:rPr>
      </w:pPr>
      <w:bookmarkStart w:id="1" w:name="_Hlk158107939"/>
      <w:r>
        <w:rPr>
          <w:rFonts w:ascii="Arial Narrow" w:hAnsi="Arial Narrow"/>
          <w:bCs/>
        </w:rPr>
        <w:t>- La dissolution de l’association est prononcée par l’assemblée générale</w:t>
      </w:r>
      <w:r w:rsidR="006F4678">
        <w:rPr>
          <w:rFonts w:ascii="Arial Narrow" w:hAnsi="Arial Narrow"/>
          <w:bCs/>
        </w:rPr>
        <w:t>, à la majorité des deux tiers des membres présents ou représentés.</w:t>
      </w:r>
    </w:p>
    <w:bookmarkEnd w:id="1"/>
    <w:p w14:paraId="5F275CD0" w14:textId="77777777" w:rsidR="00BC0A61" w:rsidRPr="00F043A0" w:rsidRDefault="00BC0A61" w:rsidP="001F2123">
      <w:pPr>
        <w:rPr>
          <w:rFonts w:ascii="Arial Narrow" w:hAnsi="Arial Narrow"/>
        </w:rPr>
      </w:pPr>
    </w:p>
    <w:p w14:paraId="04207501" w14:textId="5BB7DF41" w:rsidR="00BC0A61" w:rsidRDefault="00BC0A61" w:rsidP="001F2123">
      <w:pPr>
        <w:rPr>
          <w:rFonts w:ascii="Arial Narrow" w:hAnsi="Arial Narrow"/>
        </w:rPr>
      </w:pPr>
      <w:r w:rsidRPr="00F043A0">
        <w:rPr>
          <w:rFonts w:ascii="Arial Narrow" w:hAnsi="Arial Narrow"/>
        </w:rPr>
        <w:t xml:space="preserve">Si </w:t>
      </w:r>
      <w:r w:rsidR="009D066A" w:rsidRPr="00F043A0">
        <w:rPr>
          <w:rFonts w:ascii="Arial Narrow" w:hAnsi="Arial Narrow"/>
        </w:rPr>
        <w:t>besoin et</w:t>
      </w:r>
      <w:r w:rsidRPr="00F043A0">
        <w:rPr>
          <w:rFonts w:ascii="Arial Narrow" w:hAnsi="Arial Narrow"/>
        </w:rPr>
        <w:t xml:space="preserve"> ou sur demande de la moitié plus un des membres inscrits, le Président peut convoquer une Assemblée Générale Extraordinaire suivant les formalités prévues par l’article 9.</w:t>
      </w:r>
    </w:p>
    <w:p w14:paraId="2DAD1E29" w14:textId="77777777" w:rsidR="00E665BF" w:rsidRDefault="00E665BF" w:rsidP="001F2123">
      <w:pPr>
        <w:rPr>
          <w:rFonts w:ascii="Arial Narrow" w:hAnsi="Arial Narrow"/>
          <w:b/>
          <w:bCs/>
          <w:u w:val="single"/>
        </w:rPr>
      </w:pPr>
    </w:p>
    <w:p w14:paraId="5471ECAA" w14:textId="0BD2B66D" w:rsidR="00E665BF" w:rsidRDefault="00E665BF" w:rsidP="001F2123">
      <w:pPr>
        <w:rPr>
          <w:rFonts w:ascii="Arial Narrow" w:hAnsi="Arial Narrow"/>
          <w:b/>
          <w:bCs/>
          <w:u w:val="single"/>
        </w:rPr>
      </w:pPr>
      <w:r w:rsidRPr="00E665BF">
        <w:rPr>
          <w:rFonts w:ascii="Arial Narrow" w:hAnsi="Arial Narrow"/>
          <w:b/>
          <w:bCs/>
          <w:u w:val="single"/>
        </w:rPr>
        <w:t>Article 10-1</w:t>
      </w:r>
      <w:r w:rsidRPr="00E665BF">
        <w:rPr>
          <w:rFonts w:ascii="Arial Narrow" w:hAnsi="Arial Narrow"/>
          <w:b/>
          <w:bCs/>
        </w:rPr>
        <w:t xml:space="preserve"> : </w:t>
      </w:r>
      <w:r w:rsidRPr="00E665BF">
        <w:rPr>
          <w:rFonts w:ascii="Arial Narrow" w:hAnsi="Arial Narrow"/>
          <w:b/>
          <w:bCs/>
          <w:u w:val="single"/>
        </w:rPr>
        <w:t>DISSOLUTION DE L’ASSOCIATION</w:t>
      </w:r>
    </w:p>
    <w:p w14:paraId="3A8A88BA" w14:textId="77777777" w:rsidR="00E665BF" w:rsidRPr="00E665BF" w:rsidRDefault="00E665BF" w:rsidP="001F2123">
      <w:pPr>
        <w:rPr>
          <w:rFonts w:ascii="Arial Narrow" w:hAnsi="Arial Narrow"/>
          <w:b/>
          <w:bCs/>
        </w:rPr>
      </w:pPr>
    </w:p>
    <w:p w14:paraId="41773795" w14:textId="77777777" w:rsidR="00E665BF" w:rsidRDefault="00E665BF" w:rsidP="00E665BF">
      <w:pPr>
        <w:rPr>
          <w:rFonts w:ascii="Arial Narrow" w:hAnsi="Arial Narrow"/>
          <w:bCs/>
        </w:rPr>
      </w:pPr>
      <w:r>
        <w:rPr>
          <w:rFonts w:ascii="Arial Narrow" w:hAnsi="Arial Narrow"/>
          <w:bCs/>
        </w:rPr>
        <w:t>- La dissolution de l’association est prononcée par l’assemblée générale, à la majorité des deux tiers des membres présents ou représentés. En cas de dissolution, l’assemblée générale désigne un ou plusieurs commissaires chargés de la liquidation des biens, et s’il y a lieu l’actif est dévolu à une association royannaise poursuivant des buts analogues ou similaires.</w:t>
      </w:r>
    </w:p>
    <w:p w14:paraId="51F45B86" w14:textId="77777777" w:rsidR="0067702C" w:rsidRDefault="0067702C" w:rsidP="001F2123">
      <w:pPr>
        <w:rPr>
          <w:rFonts w:ascii="Arial Narrow" w:hAnsi="Arial Narrow"/>
        </w:rPr>
      </w:pPr>
    </w:p>
    <w:p w14:paraId="727AA22E" w14:textId="77777777" w:rsidR="00C85045" w:rsidRDefault="00C85045" w:rsidP="001F2123">
      <w:pPr>
        <w:rPr>
          <w:rFonts w:ascii="Arial Narrow" w:hAnsi="Arial Narrow"/>
          <w:b/>
          <w:bCs/>
          <w:u w:val="single"/>
        </w:rPr>
      </w:pPr>
    </w:p>
    <w:p w14:paraId="35AEA2EA" w14:textId="458D1F3E" w:rsidR="006F4678" w:rsidRDefault="006F4678" w:rsidP="001F2123">
      <w:pPr>
        <w:rPr>
          <w:rFonts w:ascii="Arial Narrow" w:hAnsi="Arial Narrow"/>
          <w:b/>
          <w:bCs/>
          <w:u w:val="single"/>
        </w:rPr>
      </w:pPr>
      <w:r w:rsidRPr="006F4678">
        <w:rPr>
          <w:rFonts w:ascii="Arial Narrow" w:hAnsi="Arial Narrow"/>
          <w:b/>
          <w:bCs/>
          <w:u w:val="single"/>
        </w:rPr>
        <w:t>Article 10-</w:t>
      </w:r>
      <w:r w:rsidR="00E665BF">
        <w:rPr>
          <w:rFonts w:ascii="Arial Narrow" w:hAnsi="Arial Narrow"/>
          <w:b/>
          <w:bCs/>
          <w:u w:val="single"/>
        </w:rPr>
        <w:t>2</w:t>
      </w:r>
      <w:r>
        <w:rPr>
          <w:rFonts w:ascii="Arial Narrow" w:hAnsi="Arial Narrow"/>
          <w:b/>
          <w:bCs/>
        </w:rPr>
        <w:t xml:space="preserve"> : </w:t>
      </w:r>
      <w:r w:rsidRPr="006F4678">
        <w:rPr>
          <w:rFonts w:ascii="Arial Narrow" w:hAnsi="Arial Narrow"/>
          <w:b/>
          <w:bCs/>
          <w:u w:val="single"/>
        </w:rPr>
        <w:t>Dispositions particulières aux assemblées générales ordinaires et extraordinaires</w:t>
      </w:r>
    </w:p>
    <w:p w14:paraId="471AA6A5" w14:textId="77777777" w:rsidR="006F4678" w:rsidRDefault="006F4678" w:rsidP="001F2123">
      <w:pPr>
        <w:rPr>
          <w:rFonts w:ascii="Arial Narrow" w:hAnsi="Arial Narrow"/>
          <w:b/>
          <w:bCs/>
          <w:u w:val="single"/>
        </w:rPr>
      </w:pPr>
    </w:p>
    <w:p w14:paraId="68484E5E" w14:textId="36856079" w:rsidR="006F4678" w:rsidRDefault="006F4678" w:rsidP="001F2123">
      <w:pPr>
        <w:rPr>
          <w:rFonts w:ascii="Arial Narrow" w:hAnsi="Arial Narrow"/>
        </w:rPr>
      </w:pPr>
      <w:r>
        <w:rPr>
          <w:rFonts w:ascii="Arial Narrow" w:hAnsi="Arial Narrow"/>
        </w:rPr>
        <w:t>Les assemblées générales ordinaires et extraordinaires ne peuvent valablement délibérer que si la moitié des adhérents plus un, sont présents ou représentés. Si le quorum n’est pas atteint à l’heure même de la convocation un délai de 30 mn devra être respecté avant même que soit débattue de la moindre question. A l’issue de ces 30 mn l’assemblée pourra avoir lieu sans quorum avec les membres présents ou représentés.</w:t>
      </w:r>
    </w:p>
    <w:p w14:paraId="6C3547E1" w14:textId="77777777" w:rsidR="00BC0A61" w:rsidRPr="00F043A0" w:rsidRDefault="00BC0A61" w:rsidP="001F2123">
      <w:pPr>
        <w:rPr>
          <w:rFonts w:ascii="Arial Narrow" w:hAnsi="Arial Narrow"/>
        </w:rPr>
      </w:pPr>
    </w:p>
    <w:p w14:paraId="53137C7F" w14:textId="2B575468" w:rsidR="00BC0A61" w:rsidRDefault="00BC0A61" w:rsidP="001F2123">
      <w:pPr>
        <w:rPr>
          <w:rFonts w:ascii="Arial Narrow" w:hAnsi="Arial Narrow"/>
          <w:b/>
          <w:u w:val="single"/>
        </w:rPr>
      </w:pPr>
      <w:r w:rsidRPr="00F043A0">
        <w:rPr>
          <w:rFonts w:ascii="Arial Narrow" w:hAnsi="Arial Narrow"/>
          <w:b/>
          <w:u w:val="single"/>
        </w:rPr>
        <w:t>Article 11</w:t>
      </w:r>
      <w:r w:rsidRPr="00F043A0">
        <w:rPr>
          <w:rFonts w:ascii="Arial Narrow" w:hAnsi="Arial Narrow"/>
          <w:b/>
        </w:rPr>
        <w:t xml:space="preserve"> : </w:t>
      </w:r>
      <w:r w:rsidR="00EF79CC">
        <w:rPr>
          <w:rFonts w:ascii="Arial Narrow" w:hAnsi="Arial Narrow"/>
          <w:b/>
          <w:u w:val="single"/>
        </w:rPr>
        <w:t>REGLEMENT INTERIEUR</w:t>
      </w:r>
    </w:p>
    <w:p w14:paraId="19DDAA27" w14:textId="77777777" w:rsidR="006A6B4A" w:rsidRDefault="006A6B4A" w:rsidP="001F2123">
      <w:pPr>
        <w:rPr>
          <w:rFonts w:ascii="Arial Narrow" w:hAnsi="Arial Narrow"/>
          <w:b/>
          <w:u w:val="single"/>
        </w:rPr>
      </w:pPr>
    </w:p>
    <w:p w14:paraId="7E8913AB" w14:textId="38D90607" w:rsidR="006A6B4A" w:rsidRPr="006A6B4A" w:rsidRDefault="006A6B4A" w:rsidP="001F2123">
      <w:pPr>
        <w:rPr>
          <w:rFonts w:ascii="Arial Narrow" w:hAnsi="Arial Narrow"/>
          <w:bCs/>
        </w:rPr>
      </w:pPr>
      <w:r w:rsidRPr="006A6B4A">
        <w:rPr>
          <w:rFonts w:ascii="Arial Narrow" w:hAnsi="Arial Narrow"/>
          <w:bCs/>
        </w:rPr>
        <w:t>Ne fait que préciser les statuts et ne sau</w:t>
      </w:r>
      <w:r>
        <w:rPr>
          <w:rFonts w:ascii="Arial Narrow" w:hAnsi="Arial Narrow"/>
          <w:bCs/>
        </w:rPr>
        <w:t>r</w:t>
      </w:r>
      <w:r w:rsidRPr="006A6B4A">
        <w:rPr>
          <w:rFonts w:ascii="Arial Narrow" w:hAnsi="Arial Narrow"/>
          <w:bCs/>
        </w:rPr>
        <w:t>ait s’y substituer.</w:t>
      </w:r>
    </w:p>
    <w:p w14:paraId="2D9BF46C" w14:textId="5B18796E" w:rsidR="00AC0BDC" w:rsidRPr="00F043A0" w:rsidRDefault="006A6B4A" w:rsidP="001F2123">
      <w:pPr>
        <w:rPr>
          <w:rFonts w:ascii="Arial Narrow" w:hAnsi="Arial Narrow"/>
        </w:rPr>
      </w:pPr>
      <w:r>
        <w:rPr>
          <w:rFonts w:ascii="Arial Narrow" w:hAnsi="Arial Narrow"/>
        </w:rPr>
        <w:t>Le règlement intérieur a pour objet de préciser les statuts de l’Association.</w:t>
      </w:r>
    </w:p>
    <w:p w14:paraId="52FC965F" w14:textId="65ACC25C" w:rsidR="00AC0BDC" w:rsidRPr="00F043A0" w:rsidRDefault="00AC0BDC" w:rsidP="001F2123">
      <w:pPr>
        <w:rPr>
          <w:rFonts w:ascii="Arial Narrow" w:hAnsi="Arial Narrow"/>
        </w:rPr>
      </w:pPr>
      <w:r w:rsidRPr="00F043A0">
        <w:rPr>
          <w:rFonts w:ascii="Arial Narrow" w:hAnsi="Arial Narrow"/>
        </w:rPr>
        <w:t xml:space="preserve">Un règlement Intérieur, opposable aux </w:t>
      </w:r>
      <w:r w:rsidR="00512636">
        <w:rPr>
          <w:rFonts w:ascii="Arial Narrow" w:hAnsi="Arial Narrow"/>
        </w:rPr>
        <w:t>a</w:t>
      </w:r>
      <w:r w:rsidRPr="00F043A0">
        <w:rPr>
          <w:rFonts w:ascii="Arial Narrow" w:hAnsi="Arial Narrow"/>
        </w:rPr>
        <w:t xml:space="preserve">dhérents, </w:t>
      </w:r>
      <w:r w:rsidR="0067702C">
        <w:rPr>
          <w:rFonts w:ascii="Arial Narrow" w:hAnsi="Arial Narrow"/>
        </w:rPr>
        <w:t xml:space="preserve">a été </w:t>
      </w:r>
      <w:r w:rsidRPr="00F043A0">
        <w:rPr>
          <w:rFonts w:ascii="Arial Narrow" w:hAnsi="Arial Narrow"/>
        </w:rPr>
        <w:t>établi par le Conseil d’Administration</w:t>
      </w:r>
      <w:r w:rsidR="00C85045">
        <w:rPr>
          <w:rFonts w:ascii="Arial Narrow" w:hAnsi="Arial Narrow"/>
        </w:rPr>
        <w:t>.</w:t>
      </w:r>
    </w:p>
    <w:p w14:paraId="3F218AC3" w14:textId="189EB4DD" w:rsidR="00AC0BDC" w:rsidRPr="00F043A0" w:rsidRDefault="00AC0BDC" w:rsidP="001F2123">
      <w:pPr>
        <w:rPr>
          <w:rFonts w:ascii="Arial Narrow" w:hAnsi="Arial Narrow"/>
        </w:rPr>
      </w:pPr>
      <w:r w:rsidRPr="00F043A0">
        <w:rPr>
          <w:rFonts w:ascii="Arial Narrow" w:hAnsi="Arial Narrow"/>
        </w:rPr>
        <w:t xml:space="preserve">Ce </w:t>
      </w:r>
      <w:r w:rsidR="00512636">
        <w:rPr>
          <w:rFonts w:ascii="Arial Narrow" w:hAnsi="Arial Narrow"/>
        </w:rPr>
        <w:t>r</w:t>
      </w:r>
      <w:r w:rsidRPr="00F043A0">
        <w:rPr>
          <w:rFonts w:ascii="Arial Narrow" w:hAnsi="Arial Narrow"/>
        </w:rPr>
        <w:t>èglement est destiné à fixer</w:t>
      </w:r>
      <w:r w:rsidR="0067702C">
        <w:rPr>
          <w:rFonts w:ascii="Arial Narrow" w:hAnsi="Arial Narrow"/>
        </w:rPr>
        <w:t xml:space="preserve"> et à préciser</w:t>
      </w:r>
      <w:r w:rsidRPr="00F043A0">
        <w:rPr>
          <w:rFonts w:ascii="Arial Narrow" w:hAnsi="Arial Narrow"/>
        </w:rPr>
        <w:t xml:space="preserve"> divers points </w:t>
      </w:r>
      <w:r w:rsidR="0067702C">
        <w:rPr>
          <w:rFonts w:ascii="Arial Narrow" w:hAnsi="Arial Narrow"/>
        </w:rPr>
        <w:t xml:space="preserve">prévus ou </w:t>
      </w:r>
      <w:r w:rsidRPr="00F043A0">
        <w:rPr>
          <w:rFonts w:ascii="Arial Narrow" w:hAnsi="Arial Narrow"/>
        </w:rPr>
        <w:t xml:space="preserve">non prévus par les </w:t>
      </w:r>
      <w:r w:rsidR="00512636">
        <w:rPr>
          <w:rFonts w:ascii="Arial Narrow" w:hAnsi="Arial Narrow"/>
        </w:rPr>
        <w:t>s</w:t>
      </w:r>
      <w:r w:rsidRPr="00F043A0">
        <w:rPr>
          <w:rFonts w:ascii="Arial Narrow" w:hAnsi="Arial Narrow"/>
        </w:rPr>
        <w:t>tatuts et ceux qui ont trait à l’administration interne de l’</w:t>
      </w:r>
      <w:r w:rsidR="00512636">
        <w:rPr>
          <w:rFonts w:ascii="Arial Narrow" w:hAnsi="Arial Narrow"/>
        </w:rPr>
        <w:t>A</w:t>
      </w:r>
      <w:r w:rsidRPr="00F043A0">
        <w:rPr>
          <w:rFonts w:ascii="Arial Narrow" w:hAnsi="Arial Narrow"/>
        </w:rPr>
        <w:t>ssociation.</w:t>
      </w:r>
    </w:p>
    <w:p w14:paraId="4D53E082" w14:textId="2FA922CF" w:rsidR="00D0534B" w:rsidRPr="00C85045" w:rsidRDefault="0078362F" w:rsidP="001F2123">
      <w:pPr>
        <w:rPr>
          <w:rFonts w:ascii="Arial Narrow" w:hAnsi="Arial Narrow"/>
          <w:b/>
          <w:u w:val="single"/>
        </w:rPr>
      </w:pPr>
      <w:r>
        <w:rPr>
          <w:rFonts w:ascii="Arial Narrow" w:hAnsi="Arial Narrow"/>
        </w:rPr>
        <w:t xml:space="preserve">                                                                                                                                                                      </w:t>
      </w:r>
    </w:p>
    <w:p w14:paraId="214DB5CF" w14:textId="77777777" w:rsidR="00213EA4" w:rsidRDefault="00213EA4" w:rsidP="001F2123">
      <w:pPr>
        <w:rPr>
          <w:rFonts w:ascii="Arial Narrow" w:hAnsi="Arial Narrow"/>
          <w:b/>
          <w:bCs/>
          <w:u w:val="single"/>
        </w:rPr>
      </w:pPr>
    </w:p>
    <w:p w14:paraId="0B973E80" w14:textId="77777777" w:rsidR="00213EA4" w:rsidRDefault="00213EA4" w:rsidP="001F2123">
      <w:pPr>
        <w:rPr>
          <w:rFonts w:ascii="Arial Narrow" w:hAnsi="Arial Narrow"/>
          <w:b/>
          <w:bCs/>
          <w:u w:val="single"/>
        </w:rPr>
      </w:pPr>
    </w:p>
    <w:p w14:paraId="643C0C3F" w14:textId="77777777" w:rsidR="00D154CF" w:rsidRDefault="00D154CF" w:rsidP="001F2123">
      <w:pPr>
        <w:rPr>
          <w:rFonts w:ascii="Arial Narrow" w:hAnsi="Arial Narrow"/>
          <w:b/>
          <w:bCs/>
          <w:u w:val="single"/>
        </w:rPr>
      </w:pPr>
    </w:p>
    <w:p w14:paraId="07846063" w14:textId="21F8E37E" w:rsidR="00D0534B" w:rsidRDefault="00D0534B" w:rsidP="001F2123">
      <w:pPr>
        <w:rPr>
          <w:rFonts w:ascii="Arial Narrow" w:hAnsi="Arial Narrow"/>
          <w:b/>
          <w:bCs/>
          <w:u w:val="single"/>
        </w:rPr>
      </w:pPr>
      <w:r w:rsidRPr="00D0534B">
        <w:rPr>
          <w:rFonts w:ascii="Arial Narrow" w:hAnsi="Arial Narrow"/>
          <w:b/>
          <w:bCs/>
          <w:u w:val="single"/>
        </w:rPr>
        <w:t>Article 1</w:t>
      </w:r>
      <w:r w:rsidR="00773DA8">
        <w:rPr>
          <w:rFonts w:ascii="Arial Narrow" w:hAnsi="Arial Narrow"/>
          <w:b/>
          <w:bCs/>
          <w:u w:val="single"/>
        </w:rPr>
        <w:t>2</w:t>
      </w:r>
      <w:r w:rsidR="00213EA4">
        <w:rPr>
          <w:rFonts w:ascii="Arial Narrow" w:hAnsi="Arial Narrow"/>
          <w:b/>
          <w:bCs/>
          <w:u w:val="single"/>
        </w:rPr>
        <w:t xml:space="preserve"> </w:t>
      </w:r>
      <w:r w:rsidRPr="00D0534B">
        <w:rPr>
          <w:rFonts w:ascii="Arial Narrow" w:hAnsi="Arial Narrow"/>
          <w:b/>
          <w:bCs/>
          <w:u w:val="single"/>
        </w:rPr>
        <w:t>: FORMALITES</w:t>
      </w:r>
    </w:p>
    <w:p w14:paraId="74C7942E" w14:textId="77777777" w:rsidR="00D0534B" w:rsidRPr="00D0534B" w:rsidRDefault="00D0534B" w:rsidP="001F2123">
      <w:pPr>
        <w:rPr>
          <w:rFonts w:ascii="Arial Narrow" w:hAnsi="Arial Narrow"/>
        </w:rPr>
      </w:pPr>
    </w:p>
    <w:p w14:paraId="5733AD9E" w14:textId="75510E8E" w:rsidR="00D0534B" w:rsidRDefault="00D0534B" w:rsidP="001F2123">
      <w:pPr>
        <w:rPr>
          <w:rFonts w:ascii="Arial Narrow" w:hAnsi="Arial Narrow"/>
        </w:rPr>
      </w:pPr>
      <w:r w:rsidRPr="00D0534B">
        <w:rPr>
          <w:rFonts w:ascii="Arial Narrow" w:hAnsi="Arial Narrow"/>
        </w:rPr>
        <w:t xml:space="preserve">Toutes </w:t>
      </w:r>
      <w:r>
        <w:rPr>
          <w:rFonts w:ascii="Arial Narrow" w:hAnsi="Arial Narrow"/>
        </w:rPr>
        <w:t>formalités prévues par la loi doivent être faites à la diligence et sous la responsabilité du Président.</w:t>
      </w:r>
    </w:p>
    <w:p w14:paraId="70236295" w14:textId="77777777" w:rsidR="00D0534B" w:rsidRDefault="00D0534B" w:rsidP="001F2123">
      <w:pPr>
        <w:rPr>
          <w:rFonts w:ascii="Arial Narrow" w:hAnsi="Arial Narrow"/>
        </w:rPr>
      </w:pPr>
    </w:p>
    <w:p w14:paraId="7CA33A8E" w14:textId="7C1EB0CE" w:rsidR="00D0534B" w:rsidRDefault="00D0534B" w:rsidP="001F2123">
      <w:pPr>
        <w:rPr>
          <w:rFonts w:ascii="Arial Narrow" w:hAnsi="Arial Narrow"/>
        </w:rPr>
      </w:pPr>
      <w:r>
        <w:rPr>
          <w:rFonts w:ascii="Arial Narrow" w:hAnsi="Arial Narrow"/>
        </w:rPr>
        <w:t>Toutefois il peut donner pouvoir, à cet effet, à qui bon lui semble, porteur d’un original des présents documents.</w:t>
      </w:r>
    </w:p>
    <w:p w14:paraId="7015E41C" w14:textId="77777777" w:rsidR="001C2AB8" w:rsidRDefault="001C2AB8" w:rsidP="001F2123">
      <w:pPr>
        <w:rPr>
          <w:rFonts w:ascii="Arial Narrow" w:hAnsi="Arial Narrow"/>
        </w:rPr>
      </w:pPr>
    </w:p>
    <w:p w14:paraId="4458C1E6" w14:textId="122C38D6" w:rsidR="001C2AB8" w:rsidRDefault="001C2AB8" w:rsidP="001F2123">
      <w:pPr>
        <w:rPr>
          <w:rFonts w:ascii="Arial Narrow" w:hAnsi="Arial Narrow"/>
        </w:rPr>
      </w:pPr>
      <w:r>
        <w:rPr>
          <w:rFonts w:ascii="Arial Narrow" w:hAnsi="Arial Narrow"/>
        </w:rPr>
        <w:t>Il doit notamment, dans les trois mois, fai</w:t>
      </w:r>
      <w:r w:rsidR="0067702C">
        <w:rPr>
          <w:rFonts w:ascii="Arial Narrow" w:hAnsi="Arial Narrow"/>
        </w:rPr>
        <w:t>r</w:t>
      </w:r>
      <w:r>
        <w:rPr>
          <w:rFonts w:ascii="Arial Narrow" w:hAnsi="Arial Narrow"/>
        </w:rPr>
        <w:t>e déclaration à la Sous-Préfecture, de tous les changements intervenus dans les statuts ou dans l’administration de l’Association.</w:t>
      </w:r>
    </w:p>
    <w:p w14:paraId="313CB7AD" w14:textId="77777777" w:rsidR="001C2AB8" w:rsidRDefault="001C2AB8" w:rsidP="001F2123">
      <w:pPr>
        <w:rPr>
          <w:rFonts w:ascii="Arial Narrow" w:hAnsi="Arial Narrow"/>
        </w:rPr>
      </w:pPr>
    </w:p>
    <w:p w14:paraId="3C8AA414" w14:textId="4DC8622F" w:rsidR="001C2AB8" w:rsidRDefault="001C2AB8" w:rsidP="001F2123">
      <w:pPr>
        <w:rPr>
          <w:rFonts w:ascii="Arial Narrow" w:hAnsi="Arial Narrow"/>
        </w:rPr>
      </w:pPr>
      <w:r>
        <w:rPr>
          <w:rFonts w:ascii="Arial Narrow" w:hAnsi="Arial Narrow"/>
        </w:rPr>
        <w:t>Fait en deux exemplaires, une pour l’Association, une pour la déclaration légale.</w:t>
      </w:r>
    </w:p>
    <w:p w14:paraId="061EA69D" w14:textId="77777777" w:rsidR="001C2AB8" w:rsidRDefault="001C2AB8" w:rsidP="001F2123">
      <w:pPr>
        <w:rPr>
          <w:rFonts w:ascii="Arial Narrow" w:hAnsi="Arial Narrow"/>
        </w:rPr>
      </w:pPr>
    </w:p>
    <w:p w14:paraId="2210896B" w14:textId="63856D54" w:rsidR="001C2AB8" w:rsidRPr="001C2AB8" w:rsidRDefault="001C2AB8" w:rsidP="001F2123">
      <w:pPr>
        <w:rPr>
          <w:rFonts w:ascii="Arial Narrow" w:hAnsi="Arial Narrow"/>
        </w:rPr>
      </w:pPr>
      <w:r>
        <w:rPr>
          <w:rFonts w:ascii="Arial Narrow" w:hAnsi="Arial Narrow"/>
        </w:rPr>
        <w:t xml:space="preserve">A ROYAN, le </w:t>
      </w:r>
      <w:r w:rsidR="00C868D7" w:rsidRPr="00C868D7">
        <w:rPr>
          <w:rFonts w:ascii="Arial Narrow" w:hAnsi="Arial Narrow"/>
        </w:rPr>
        <w:t>27 Avril 2024</w:t>
      </w:r>
      <w:r>
        <w:rPr>
          <w:rFonts w:ascii="Arial Narrow" w:hAnsi="Arial Narrow"/>
          <w:color w:val="FF0000"/>
        </w:rPr>
        <w:t xml:space="preserve">, </w:t>
      </w:r>
      <w:r>
        <w:rPr>
          <w:rFonts w:ascii="Arial Narrow" w:hAnsi="Arial Narrow"/>
        </w:rPr>
        <w:t xml:space="preserve">par décision de l’Assemblée Générale Extraordinaire en date du </w:t>
      </w:r>
      <w:r w:rsidR="00C868D7" w:rsidRPr="00C868D7">
        <w:rPr>
          <w:rFonts w:ascii="Arial Narrow" w:hAnsi="Arial Narrow"/>
        </w:rPr>
        <w:t>27 Avril 2024</w:t>
      </w:r>
    </w:p>
    <w:p w14:paraId="4BCE0B06" w14:textId="77777777" w:rsidR="00D0534B" w:rsidRDefault="00D0534B" w:rsidP="001F2123">
      <w:pPr>
        <w:rPr>
          <w:rFonts w:ascii="Arial Narrow" w:hAnsi="Arial Narrow"/>
        </w:rPr>
      </w:pPr>
    </w:p>
    <w:p w14:paraId="5F7027A8" w14:textId="77777777" w:rsidR="00D0534B" w:rsidRDefault="00D0534B" w:rsidP="001F2123">
      <w:pPr>
        <w:rPr>
          <w:rFonts w:ascii="Arial Narrow" w:hAnsi="Arial Narrow"/>
        </w:rPr>
      </w:pPr>
    </w:p>
    <w:p w14:paraId="5D843527" w14:textId="77777777" w:rsidR="00D0534B" w:rsidRPr="00F043A0" w:rsidRDefault="00D0534B" w:rsidP="001F2123">
      <w:pPr>
        <w:rPr>
          <w:rFonts w:ascii="Arial Narrow" w:hAnsi="Arial Narrow"/>
        </w:rPr>
      </w:pPr>
    </w:p>
    <w:p w14:paraId="422EFAC6" w14:textId="3047ED1A" w:rsidR="005E6CEC" w:rsidRPr="00F043A0" w:rsidRDefault="00D12533" w:rsidP="00FC0FBC">
      <w:pPr>
        <w:rPr>
          <w:rFonts w:ascii="Arial Narrow" w:hAnsi="Arial Narrow"/>
        </w:rPr>
      </w:pPr>
      <w:r w:rsidRPr="00F043A0">
        <w:rPr>
          <w:rFonts w:ascii="Arial Narrow" w:hAnsi="Arial Narrow"/>
        </w:rPr>
        <w:t xml:space="preserve"> </w:t>
      </w:r>
      <w:r w:rsidR="007551C5" w:rsidRPr="00F043A0">
        <w:rPr>
          <w:rFonts w:ascii="Arial Narrow" w:hAnsi="Arial Narrow"/>
        </w:rPr>
        <w:t xml:space="preserve"> </w:t>
      </w:r>
      <w:r w:rsidR="009E3C7F" w:rsidRPr="00F043A0">
        <w:rPr>
          <w:rFonts w:ascii="Arial Narrow" w:hAnsi="Arial Narrow"/>
        </w:rPr>
        <w:t xml:space="preserve">Le Secrétaire </w:t>
      </w:r>
      <w:r w:rsidR="00704187">
        <w:rPr>
          <w:rFonts w:ascii="Arial Narrow" w:hAnsi="Arial Narrow"/>
        </w:rPr>
        <w:tab/>
      </w:r>
      <w:r w:rsidR="00704187">
        <w:rPr>
          <w:rFonts w:ascii="Arial Narrow" w:hAnsi="Arial Narrow"/>
        </w:rPr>
        <w:tab/>
      </w:r>
      <w:r w:rsidR="00704187">
        <w:rPr>
          <w:rFonts w:ascii="Arial Narrow" w:hAnsi="Arial Narrow"/>
        </w:rPr>
        <w:tab/>
      </w:r>
      <w:r w:rsidR="00704187">
        <w:rPr>
          <w:rFonts w:ascii="Arial Narrow" w:hAnsi="Arial Narrow"/>
        </w:rPr>
        <w:tab/>
      </w:r>
      <w:r w:rsidR="009E3C7F" w:rsidRPr="00F043A0">
        <w:rPr>
          <w:rFonts w:ascii="Arial Narrow" w:hAnsi="Arial Narrow"/>
        </w:rPr>
        <w:t xml:space="preserve">                      </w:t>
      </w:r>
      <w:r w:rsidRPr="00F043A0">
        <w:rPr>
          <w:rFonts w:ascii="Arial Narrow" w:hAnsi="Arial Narrow"/>
        </w:rPr>
        <w:t xml:space="preserve">                        </w:t>
      </w:r>
      <w:r w:rsidR="009E3C7F" w:rsidRPr="00F043A0">
        <w:rPr>
          <w:rFonts w:ascii="Arial Narrow" w:hAnsi="Arial Narrow"/>
        </w:rPr>
        <w:t>Le P</w:t>
      </w:r>
      <w:r w:rsidR="00705F5F" w:rsidRPr="00F043A0">
        <w:rPr>
          <w:rFonts w:ascii="Arial Narrow" w:hAnsi="Arial Narrow"/>
        </w:rPr>
        <w:t>résident</w:t>
      </w:r>
    </w:p>
    <w:p w14:paraId="1E7E811F" w14:textId="52D4BB3A" w:rsidR="0078362F" w:rsidRDefault="00FF14FA" w:rsidP="00FF14FA">
      <w:r w:rsidRPr="00F043A0">
        <w:rPr>
          <w:rFonts w:ascii="Arial Narrow" w:hAnsi="Arial Narrow"/>
        </w:rPr>
        <w:t xml:space="preserve">                                                                                                                                                        </w:t>
      </w:r>
      <w:r>
        <w:t xml:space="preserve">          </w:t>
      </w:r>
    </w:p>
    <w:p w14:paraId="762C3549" w14:textId="77777777" w:rsidR="0078362F" w:rsidRDefault="0078362F" w:rsidP="00FF14FA"/>
    <w:p w14:paraId="7EF7032A" w14:textId="77777777" w:rsidR="0067702C" w:rsidRDefault="0067702C" w:rsidP="00FF14FA"/>
    <w:p w14:paraId="194E307A" w14:textId="77777777" w:rsidR="0067702C" w:rsidRDefault="0067702C" w:rsidP="00FF14FA"/>
    <w:p w14:paraId="75BBEBB4" w14:textId="77777777" w:rsidR="0067702C" w:rsidRDefault="0067702C" w:rsidP="00FF14FA"/>
    <w:p w14:paraId="66371897" w14:textId="77777777" w:rsidR="0067702C" w:rsidRDefault="0067702C" w:rsidP="00FF14FA"/>
    <w:p w14:paraId="57BCFFF1" w14:textId="77777777" w:rsidR="00AC58E2" w:rsidRDefault="00AC58E2" w:rsidP="00FF14FA"/>
    <w:p w14:paraId="3444A33B" w14:textId="77777777" w:rsidR="001C2AB8" w:rsidRDefault="001C2AB8" w:rsidP="00FF14FA"/>
    <w:p w14:paraId="41C56B20" w14:textId="77777777" w:rsidR="00D154CF" w:rsidRDefault="00D154CF" w:rsidP="001D272F">
      <w:pPr>
        <w:jc w:val="center"/>
      </w:pPr>
    </w:p>
    <w:p w14:paraId="4D202CE7" w14:textId="6EAEC4EB" w:rsidR="001D272F" w:rsidRPr="00056F9B" w:rsidRDefault="001D272F" w:rsidP="001D272F">
      <w:pPr>
        <w:jc w:val="center"/>
        <w:rPr>
          <w:rFonts w:ascii="Cambria" w:hAnsi="Cambria" w:cs="Tahoma"/>
          <w:i/>
          <w:color w:val="142C4A"/>
          <w:sz w:val="20"/>
          <w:szCs w:val="20"/>
        </w:rPr>
      </w:pPr>
      <w:r w:rsidRPr="00056F9B">
        <w:rPr>
          <w:rFonts w:ascii="Cambria" w:hAnsi="Cambria" w:cs="Tahoma"/>
          <w:i/>
          <w:color w:val="142C4A"/>
          <w:sz w:val="20"/>
          <w:szCs w:val="20"/>
        </w:rPr>
        <w:t>Voûtes du Port, 12 quai Amiral Meyer 17200 ROYAN – Tél. 07 49 12 07 04</w:t>
      </w:r>
    </w:p>
    <w:p w14:paraId="66676F1C" w14:textId="6544C168" w:rsidR="001D272F" w:rsidRPr="00056F9B" w:rsidRDefault="001D272F" w:rsidP="001D272F">
      <w:pPr>
        <w:jc w:val="center"/>
        <w:rPr>
          <w:rFonts w:ascii="Cambria" w:hAnsi="Cambria"/>
          <w:i/>
          <w:color w:val="142C4A"/>
          <w:sz w:val="20"/>
          <w:szCs w:val="20"/>
        </w:rPr>
      </w:pPr>
      <w:r>
        <w:rPr>
          <w:rFonts w:ascii="Cambria" w:hAnsi="Cambria"/>
          <w:i/>
          <w:color w:val="142C4A"/>
          <w:sz w:val="20"/>
          <w:szCs w:val="20"/>
        </w:rPr>
        <w:t xml:space="preserve">  </w:t>
      </w:r>
      <w:r w:rsidRPr="00056F9B">
        <w:rPr>
          <w:rFonts w:ascii="Cambria" w:hAnsi="Cambria"/>
          <w:i/>
          <w:color w:val="142C4A"/>
          <w:sz w:val="20"/>
          <w:szCs w:val="20"/>
        </w:rPr>
        <w:t>Mail : apr17200@gmail.com   –   Internet : www.asso-plaisanciersroyan.fr</w:t>
      </w:r>
    </w:p>
    <w:sectPr w:rsidR="001D272F" w:rsidRPr="00056F9B" w:rsidSect="00970C26">
      <w:headerReference w:type="even" r:id="rId9"/>
      <w:headerReference w:type="default" r:id="rId10"/>
      <w:footerReference w:type="even" r:id="rId11"/>
      <w:footerReference w:type="default" r:id="rId12"/>
      <w:headerReference w:type="first" r:id="rId13"/>
      <w:footerReference w:type="first" r:id="rId14"/>
      <w:pgSz w:w="11906" w:h="16838"/>
      <w:pgMar w:top="1417" w:right="110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35EA" w14:textId="77777777" w:rsidR="00970C26" w:rsidRDefault="00970C26" w:rsidP="00B05576">
      <w:r>
        <w:separator/>
      </w:r>
    </w:p>
  </w:endnote>
  <w:endnote w:type="continuationSeparator" w:id="0">
    <w:p w14:paraId="76CEBB56" w14:textId="77777777" w:rsidR="00970C26" w:rsidRDefault="00970C26" w:rsidP="00B0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35F" w14:textId="77777777" w:rsidR="0059656C" w:rsidRDefault="005965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28603"/>
      <w:docPartObj>
        <w:docPartGallery w:val="Page Numbers (Bottom of Page)"/>
        <w:docPartUnique/>
      </w:docPartObj>
    </w:sdtPr>
    <w:sdtContent>
      <w:p w14:paraId="20B5DE01" w14:textId="6D5D45A9" w:rsidR="0059656C" w:rsidRDefault="0059656C">
        <w:pPr>
          <w:pStyle w:val="Pieddepage"/>
          <w:jc w:val="right"/>
        </w:pPr>
        <w:r>
          <w:fldChar w:fldCharType="begin"/>
        </w:r>
        <w:r>
          <w:instrText>PAGE   \* MERGEFORMAT</w:instrText>
        </w:r>
        <w:r>
          <w:fldChar w:fldCharType="separate"/>
        </w:r>
        <w:r>
          <w:t>2</w:t>
        </w:r>
        <w:r>
          <w:fldChar w:fldCharType="end"/>
        </w:r>
      </w:p>
    </w:sdtContent>
  </w:sdt>
  <w:p w14:paraId="22A06763" w14:textId="77777777" w:rsidR="0059656C" w:rsidRDefault="005965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A95" w14:textId="77777777" w:rsidR="0059656C" w:rsidRDefault="005965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4E45" w14:textId="77777777" w:rsidR="00970C26" w:rsidRDefault="00970C26" w:rsidP="00B05576">
      <w:r>
        <w:separator/>
      </w:r>
    </w:p>
  </w:footnote>
  <w:footnote w:type="continuationSeparator" w:id="0">
    <w:p w14:paraId="43975EE9" w14:textId="77777777" w:rsidR="00970C26" w:rsidRDefault="00970C26" w:rsidP="00B0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7DE1" w14:textId="77777777" w:rsidR="0059656C" w:rsidRDefault="005965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E40F" w14:textId="77777777" w:rsidR="0059656C" w:rsidRDefault="005965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D9DD" w14:textId="77777777" w:rsidR="0059656C" w:rsidRDefault="005965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850"/>
    <w:multiLevelType w:val="hybridMultilevel"/>
    <w:tmpl w:val="1CEA885E"/>
    <w:lvl w:ilvl="0" w:tplc="3BCE9BD8">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5D2579B"/>
    <w:multiLevelType w:val="hybridMultilevel"/>
    <w:tmpl w:val="5BA67970"/>
    <w:lvl w:ilvl="0" w:tplc="8D94E518">
      <w:start w:val="2"/>
      <w:numFmt w:val="bullet"/>
      <w:lvlText w:val="-"/>
      <w:lvlJc w:val="left"/>
      <w:pPr>
        <w:ind w:left="630" w:hanging="360"/>
      </w:pPr>
      <w:rPr>
        <w:rFonts w:ascii="Arial Narrow" w:eastAsia="Times New Roman" w:hAnsi="Arial Narrow" w:cs="Times New Roman"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15:restartNumberingAfterBreak="0">
    <w:nsid w:val="5C9B6067"/>
    <w:multiLevelType w:val="hybridMultilevel"/>
    <w:tmpl w:val="2CEA7E3E"/>
    <w:lvl w:ilvl="0" w:tplc="E8B2808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DA570E"/>
    <w:multiLevelType w:val="hybridMultilevel"/>
    <w:tmpl w:val="46E2C734"/>
    <w:lvl w:ilvl="0" w:tplc="2530F40E">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BAB1349"/>
    <w:multiLevelType w:val="hybridMultilevel"/>
    <w:tmpl w:val="10A4B316"/>
    <w:lvl w:ilvl="0" w:tplc="27A64F1A">
      <w:start w:val="1"/>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DBE38AD"/>
    <w:multiLevelType w:val="hybridMultilevel"/>
    <w:tmpl w:val="B8E6D1EE"/>
    <w:lvl w:ilvl="0" w:tplc="036CBBF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1625676">
    <w:abstractNumId w:val="0"/>
  </w:num>
  <w:num w:numId="2" w16cid:durableId="1801267340">
    <w:abstractNumId w:val="3"/>
  </w:num>
  <w:num w:numId="3" w16cid:durableId="1562054736">
    <w:abstractNumId w:val="2"/>
  </w:num>
  <w:num w:numId="4" w16cid:durableId="443766219">
    <w:abstractNumId w:val="4"/>
  </w:num>
  <w:num w:numId="5" w16cid:durableId="416709443">
    <w:abstractNumId w:val="5"/>
  </w:num>
  <w:num w:numId="6" w16cid:durableId="81980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D"/>
    <w:rsid w:val="00020BC0"/>
    <w:rsid w:val="0002459B"/>
    <w:rsid w:val="000248C2"/>
    <w:rsid w:val="00051895"/>
    <w:rsid w:val="00056E6E"/>
    <w:rsid w:val="00090055"/>
    <w:rsid w:val="0009538F"/>
    <w:rsid w:val="00097C65"/>
    <w:rsid w:val="000B7675"/>
    <w:rsid w:val="000F37C7"/>
    <w:rsid w:val="00102DF1"/>
    <w:rsid w:val="00106368"/>
    <w:rsid w:val="001079C1"/>
    <w:rsid w:val="00116107"/>
    <w:rsid w:val="00124B1F"/>
    <w:rsid w:val="00131F03"/>
    <w:rsid w:val="00133909"/>
    <w:rsid w:val="00133E70"/>
    <w:rsid w:val="00136086"/>
    <w:rsid w:val="001664B1"/>
    <w:rsid w:val="0016692B"/>
    <w:rsid w:val="00171E51"/>
    <w:rsid w:val="001732C1"/>
    <w:rsid w:val="001872B8"/>
    <w:rsid w:val="001A431F"/>
    <w:rsid w:val="001C2AB8"/>
    <w:rsid w:val="001C6B5B"/>
    <w:rsid w:val="001D272F"/>
    <w:rsid w:val="001F2123"/>
    <w:rsid w:val="00213EA4"/>
    <w:rsid w:val="00230985"/>
    <w:rsid w:val="00282C09"/>
    <w:rsid w:val="00291982"/>
    <w:rsid w:val="00294FE3"/>
    <w:rsid w:val="002B4BE8"/>
    <w:rsid w:val="002B5F9B"/>
    <w:rsid w:val="002C0DA9"/>
    <w:rsid w:val="00311546"/>
    <w:rsid w:val="00311E70"/>
    <w:rsid w:val="00322F1A"/>
    <w:rsid w:val="00355298"/>
    <w:rsid w:val="0036244F"/>
    <w:rsid w:val="00362B56"/>
    <w:rsid w:val="00364145"/>
    <w:rsid w:val="00396323"/>
    <w:rsid w:val="00397085"/>
    <w:rsid w:val="003A34E4"/>
    <w:rsid w:val="003A3BAA"/>
    <w:rsid w:val="003B5321"/>
    <w:rsid w:val="003C3D09"/>
    <w:rsid w:val="003D2A52"/>
    <w:rsid w:val="003E17DF"/>
    <w:rsid w:val="004006E5"/>
    <w:rsid w:val="00423F11"/>
    <w:rsid w:val="00457F59"/>
    <w:rsid w:val="004667D3"/>
    <w:rsid w:val="0047288D"/>
    <w:rsid w:val="004B79B3"/>
    <w:rsid w:val="004C020F"/>
    <w:rsid w:val="004C086F"/>
    <w:rsid w:val="004C77B6"/>
    <w:rsid w:val="004E63A1"/>
    <w:rsid w:val="00512636"/>
    <w:rsid w:val="00512C62"/>
    <w:rsid w:val="00522DA5"/>
    <w:rsid w:val="00532889"/>
    <w:rsid w:val="00533A5B"/>
    <w:rsid w:val="00542848"/>
    <w:rsid w:val="0054370D"/>
    <w:rsid w:val="0055439A"/>
    <w:rsid w:val="00555DED"/>
    <w:rsid w:val="00563F7C"/>
    <w:rsid w:val="00567BAB"/>
    <w:rsid w:val="00592B2D"/>
    <w:rsid w:val="0059656C"/>
    <w:rsid w:val="005B40E4"/>
    <w:rsid w:val="005E0440"/>
    <w:rsid w:val="005E3B9C"/>
    <w:rsid w:val="005E6CEC"/>
    <w:rsid w:val="00600347"/>
    <w:rsid w:val="0060717D"/>
    <w:rsid w:val="00637553"/>
    <w:rsid w:val="0063780C"/>
    <w:rsid w:val="00642606"/>
    <w:rsid w:val="006472EC"/>
    <w:rsid w:val="006578D8"/>
    <w:rsid w:val="006679EB"/>
    <w:rsid w:val="0067702C"/>
    <w:rsid w:val="006853DA"/>
    <w:rsid w:val="00686018"/>
    <w:rsid w:val="006909E2"/>
    <w:rsid w:val="00691901"/>
    <w:rsid w:val="00694CFC"/>
    <w:rsid w:val="006A6B4A"/>
    <w:rsid w:val="006C1372"/>
    <w:rsid w:val="006C1D46"/>
    <w:rsid w:val="006C1DFE"/>
    <w:rsid w:val="006E0A1D"/>
    <w:rsid w:val="006E684D"/>
    <w:rsid w:val="006F4678"/>
    <w:rsid w:val="00704187"/>
    <w:rsid w:val="00705F5F"/>
    <w:rsid w:val="00731A28"/>
    <w:rsid w:val="00733C11"/>
    <w:rsid w:val="00742DD8"/>
    <w:rsid w:val="00745D40"/>
    <w:rsid w:val="007551C5"/>
    <w:rsid w:val="0076778B"/>
    <w:rsid w:val="00773DA8"/>
    <w:rsid w:val="00775590"/>
    <w:rsid w:val="0078362F"/>
    <w:rsid w:val="007A108E"/>
    <w:rsid w:val="007C3A61"/>
    <w:rsid w:val="007F5E7D"/>
    <w:rsid w:val="007F7B11"/>
    <w:rsid w:val="008019C1"/>
    <w:rsid w:val="00811150"/>
    <w:rsid w:val="00873C70"/>
    <w:rsid w:val="00882A62"/>
    <w:rsid w:val="00894F49"/>
    <w:rsid w:val="008A14BB"/>
    <w:rsid w:val="008E0D61"/>
    <w:rsid w:val="008F64CB"/>
    <w:rsid w:val="0091416E"/>
    <w:rsid w:val="009160AD"/>
    <w:rsid w:val="00941133"/>
    <w:rsid w:val="0094573D"/>
    <w:rsid w:val="009525FF"/>
    <w:rsid w:val="00956832"/>
    <w:rsid w:val="00967C0B"/>
    <w:rsid w:val="00970C26"/>
    <w:rsid w:val="00972E01"/>
    <w:rsid w:val="009755A0"/>
    <w:rsid w:val="00975649"/>
    <w:rsid w:val="00975CD6"/>
    <w:rsid w:val="009D066A"/>
    <w:rsid w:val="009D23F1"/>
    <w:rsid w:val="009D278A"/>
    <w:rsid w:val="009E3C7F"/>
    <w:rsid w:val="009F136F"/>
    <w:rsid w:val="00A047D6"/>
    <w:rsid w:val="00A34DC3"/>
    <w:rsid w:val="00A363B8"/>
    <w:rsid w:val="00A57C4A"/>
    <w:rsid w:val="00A61ED0"/>
    <w:rsid w:val="00A649AF"/>
    <w:rsid w:val="00A731FE"/>
    <w:rsid w:val="00A817D5"/>
    <w:rsid w:val="00AB33E7"/>
    <w:rsid w:val="00AC0BDC"/>
    <w:rsid w:val="00AC58E2"/>
    <w:rsid w:val="00AD684E"/>
    <w:rsid w:val="00AE0AEE"/>
    <w:rsid w:val="00B05576"/>
    <w:rsid w:val="00B14A3D"/>
    <w:rsid w:val="00B57E28"/>
    <w:rsid w:val="00B6295C"/>
    <w:rsid w:val="00B73279"/>
    <w:rsid w:val="00B875E0"/>
    <w:rsid w:val="00BA4830"/>
    <w:rsid w:val="00BC0A61"/>
    <w:rsid w:val="00BD0E7F"/>
    <w:rsid w:val="00C35D7C"/>
    <w:rsid w:val="00C67B32"/>
    <w:rsid w:val="00C85045"/>
    <w:rsid w:val="00C8608F"/>
    <w:rsid w:val="00C868D7"/>
    <w:rsid w:val="00CA5157"/>
    <w:rsid w:val="00CB5C3C"/>
    <w:rsid w:val="00CB7B14"/>
    <w:rsid w:val="00CD677F"/>
    <w:rsid w:val="00CE2EB7"/>
    <w:rsid w:val="00CF77ED"/>
    <w:rsid w:val="00D0534B"/>
    <w:rsid w:val="00D12533"/>
    <w:rsid w:val="00D154CF"/>
    <w:rsid w:val="00D32248"/>
    <w:rsid w:val="00D35801"/>
    <w:rsid w:val="00D6325A"/>
    <w:rsid w:val="00D9066B"/>
    <w:rsid w:val="00DB1551"/>
    <w:rsid w:val="00DB478D"/>
    <w:rsid w:val="00DC042C"/>
    <w:rsid w:val="00DD42C6"/>
    <w:rsid w:val="00DD7720"/>
    <w:rsid w:val="00DF5F37"/>
    <w:rsid w:val="00E055EC"/>
    <w:rsid w:val="00E27904"/>
    <w:rsid w:val="00E416BB"/>
    <w:rsid w:val="00E51423"/>
    <w:rsid w:val="00E53C8C"/>
    <w:rsid w:val="00E626C1"/>
    <w:rsid w:val="00E665BF"/>
    <w:rsid w:val="00E72DA6"/>
    <w:rsid w:val="00E80049"/>
    <w:rsid w:val="00E954BD"/>
    <w:rsid w:val="00EB1B14"/>
    <w:rsid w:val="00EB4800"/>
    <w:rsid w:val="00EB6447"/>
    <w:rsid w:val="00EF5167"/>
    <w:rsid w:val="00EF79CC"/>
    <w:rsid w:val="00F04138"/>
    <w:rsid w:val="00F043A0"/>
    <w:rsid w:val="00F17B7D"/>
    <w:rsid w:val="00F43C0B"/>
    <w:rsid w:val="00F5264F"/>
    <w:rsid w:val="00F52C7E"/>
    <w:rsid w:val="00F61975"/>
    <w:rsid w:val="00F95449"/>
    <w:rsid w:val="00FB64CE"/>
    <w:rsid w:val="00FC0FBC"/>
    <w:rsid w:val="00FC109E"/>
    <w:rsid w:val="00FF14FA"/>
    <w:rsid w:val="00FF2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AB150"/>
  <w15:docId w15:val="{A9705AEE-4358-4E92-AEB5-5E77D5C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7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D066A"/>
    <w:rPr>
      <w:rFonts w:ascii="Tahoma" w:hAnsi="Tahoma" w:cs="Tahoma"/>
      <w:sz w:val="16"/>
      <w:szCs w:val="16"/>
    </w:rPr>
  </w:style>
  <w:style w:type="paragraph" w:styleId="En-tte">
    <w:name w:val="header"/>
    <w:basedOn w:val="Normal"/>
    <w:link w:val="En-tteCar"/>
    <w:rsid w:val="00B05576"/>
    <w:pPr>
      <w:tabs>
        <w:tab w:val="center" w:pos="4536"/>
        <w:tab w:val="right" w:pos="9072"/>
      </w:tabs>
    </w:pPr>
  </w:style>
  <w:style w:type="character" w:customStyle="1" w:styleId="En-tteCar">
    <w:name w:val="En-tête Car"/>
    <w:basedOn w:val="Policepardfaut"/>
    <w:link w:val="En-tte"/>
    <w:rsid w:val="00B05576"/>
    <w:rPr>
      <w:sz w:val="24"/>
      <w:szCs w:val="24"/>
    </w:rPr>
  </w:style>
  <w:style w:type="paragraph" w:styleId="Pieddepage">
    <w:name w:val="footer"/>
    <w:basedOn w:val="Normal"/>
    <w:link w:val="PieddepageCar"/>
    <w:uiPriority w:val="99"/>
    <w:rsid w:val="00B05576"/>
    <w:pPr>
      <w:tabs>
        <w:tab w:val="center" w:pos="4536"/>
        <w:tab w:val="right" w:pos="9072"/>
      </w:tabs>
    </w:pPr>
  </w:style>
  <w:style w:type="character" w:customStyle="1" w:styleId="PieddepageCar">
    <w:name w:val="Pied de page Car"/>
    <w:basedOn w:val="Policepardfaut"/>
    <w:link w:val="Pieddepage"/>
    <w:uiPriority w:val="99"/>
    <w:rsid w:val="00B05576"/>
    <w:rPr>
      <w:sz w:val="24"/>
      <w:szCs w:val="24"/>
    </w:rPr>
  </w:style>
  <w:style w:type="paragraph" w:styleId="Paragraphedeliste">
    <w:name w:val="List Paragraph"/>
    <w:basedOn w:val="Normal"/>
    <w:uiPriority w:val="34"/>
    <w:qFormat/>
    <w:rsid w:val="0063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DB2C-891E-4D08-9CF1-2A9210EC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2230</Words>
  <Characters>12268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STATUTS</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subject/>
  <dc:creator>utilisateur</dc:creator>
  <cp:keywords/>
  <dc:description/>
  <cp:lastModifiedBy>APR APR</cp:lastModifiedBy>
  <cp:revision>5</cp:revision>
  <cp:lastPrinted>2024-02-03T18:34:00Z</cp:lastPrinted>
  <dcterms:created xsi:type="dcterms:W3CDTF">2024-03-24T08:02:00Z</dcterms:created>
  <dcterms:modified xsi:type="dcterms:W3CDTF">2024-03-24T15:48:00Z</dcterms:modified>
</cp:coreProperties>
</file>